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1E3" w:rsidRDefault="000521E3" w:rsidP="000521E3">
      <w:pPr>
        <w:pStyle w:val="Default"/>
        <w:ind w:firstLineChars="350" w:firstLine="1120"/>
        <w:rPr>
          <w:sz w:val="32"/>
          <w:szCs w:val="32"/>
        </w:rPr>
      </w:pPr>
      <w:r>
        <w:rPr>
          <w:rFonts w:hint="eastAsia"/>
          <w:sz w:val="32"/>
          <w:szCs w:val="32"/>
        </w:rPr>
        <w:t>嘉義縣</w:t>
      </w:r>
      <w:r w:rsidR="00C04C26">
        <w:rPr>
          <w:rFonts w:hint="eastAsia"/>
          <w:sz w:val="32"/>
          <w:szCs w:val="32"/>
        </w:rPr>
        <w:t>朴子市</w:t>
      </w:r>
      <w:r>
        <w:rPr>
          <w:rFonts w:hint="eastAsia"/>
          <w:sz w:val="32"/>
          <w:szCs w:val="32"/>
        </w:rPr>
        <w:t>雙溪國民小學</w:t>
      </w:r>
      <w:r>
        <w:rPr>
          <w:sz w:val="32"/>
          <w:szCs w:val="32"/>
        </w:rPr>
        <w:t>10</w:t>
      </w:r>
      <w:r w:rsidR="00C04C26">
        <w:rPr>
          <w:rFonts w:hint="eastAsia"/>
          <w:sz w:val="32"/>
          <w:szCs w:val="32"/>
        </w:rPr>
        <w:t>9</w:t>
      </w:r>
      <w:r>
        <w:rPr>
          <w:rFonts w:hint="eastAsia"/>
          <w:sz w:val="32"/>
          <w:szCs w:val="32"/>
        </w:rPr>
        <w:t>學年度性別平等教育實施計畫</w:t>
      </w:r>
    </w:p>
    <w:p w:rsidR="000521E3" w:rsidRDefault="006402E6" w:rsidP="006402E6">
      <w:pPr>
        <w:pStyle w:val="Default"/>
        <w:ind w:firstLineChars="2850" w:firstLine="6270"/>
        <w:rPr>
          <w:sz w:val="23"/>
          <w:szCs w:val="23"/>
        </w:rPr>
      </w:pPr>
      <w:r>
        <w:rPr>
          <w:rFonts w:hAnsi="標楷體" w:hint="eastAsia"/>
          <w:sz w:val="22"/>
        </w:rPr>
        <w:t>10</w:t>
      </w:r>
      <w:r w:rsidR="00C04C26">
        <w:rPr>
          <w:rFonts w:hAnsi="標楷體" w:hint="eastAsia"/>
          <w:sz w:val="22"/>
        </w:rPr>
        <w:t>9</w:t>
      </w:r>
      <w:r w:rsidRPr="00390767">
        <w:rPr>
          <w:rFonts w:hAnsi="標楷體" w:hint="eastAsia"/>
          <w:sz w:val="22"/>
        </w:rPr>
        <w:t>.</w:t>
      </w:r>
      <w:r>
        <w:rPr>
          <w:rFonts w:hAnsi="標楷體" w:hint="eastAsia"/>
          <w:sz w:val="22"/>
        </w:rPr>
        <w:t>0</w:t>
      </w:r>
      <w:r w:rsidR="00C04C26">
        <w:rPr>
          <w:rFonts w:hAnsi="標楷體" w:hint="eastAsia"/>
          <w:sz w:val="22"/>
        </w:rPr>
        <w:t>9</w:t>
      </w:r>
      <w:r w:rsidRPr="00390767">
        <w:rPr>
          <w:rFonts w:hAnsi="標楷體" w:hint="eastAsia"/>
          <w:sz w:val="22"/>
        </w:rPr>
        <w:t>.</w:t>
      </w:r>
      <w:r w:rsidR="00C04C26">
        <w:rPr>
          <w:rFonts w:hAnsi="標楷體" w:hint="eastAsia"/>
          <w:sz w:val="22"/>
        </w:rPr>
        <w:t>0</w:t>
      </w:r>
      <w:r w:rsidR="004D2F8A">
        <w:rPr>
          <w:rFonts w:hAnsi="標楷體" w:hint="eastAsia"/>
          <w:sz w:val="22"/>
        </w:rPr>
        <w:t>9</w:t>
      </w:r>
      <w:r w:rsidR="002B413C">
        <w:rPr>
          <w:rFonts w:hAnsi="標楷體" w:hint="eastAsia"/>
          <w:sz w:val="22"/>
        </w:rPr>
        <w:t>經</w:t>
      </w:r>
      <w:r>
        <w:rPr>
          <w:rFonts w:hAnsi="標楷體" w:hint="eastAsia"/>
          <w:sz w:val="22"/>
        </w:rPr>
        <w:t>校務會議審</w:t>
      </w:r>
      <w:r w:rsidRPr="00390767">
        <w:rPr>
          <w:rFonts w:hAnsi="標楷體" w:hint="eastAsia"/>
          <w:sz w:val="22"/>
        </w:rPr>
        <w:t>議通過</w:t>
      </w:r>
    </w:p>
    <w:p w:rsidR="000521E3" w:rsidRDefault="000521E3" w:rsidP="000521E3">
      <w:pPr>
        <w:pStyle w:val="Default"/>
        <w:rPr>
          <w:sz w:val="28"/>
          <w:szCs w:val="28"/>
        </w:rPr>
      </w:pPr>
      <w:r>
        <w:rPr>
          <w:rFonts w:hint="eastAsia"/>
          <w:sz w:val="28"/>
          <w:szCs w:val="28"/>
        </w:rPr>
        <w:t>一、依據：</w:t>
      </w:r>
    </w:p>
    <w:p w:rsidR="002B413C" w:rsidRPr="00DE0479" w:rsidRDefault="002B413C" w:rsidP="00104A09">
      <w:pPr>
        <w:adjustRightInd w:val="0"/>
        <w:snapToGrid w:val="0"/>
        <w:spacing w:line="440" w:lineRule="exact"/>
        <w:rPr>
          <w:rFonts w:ascii="標楷體" w:eastAsia="標楷體" w:hAnsi="標楷體"/>
          <w:szCs w:val="24"/>
        </w:rPr>
      </w:pPr>
      <w:r w:rsidRPr="00DE0479">
        <w:rPr>
          <w:rFonts w:ascii="標楷體" w:eastAsia="標楷體" w:hAnsi="標楷體" w:hint="eastAsia"/>
          <w:szCs w:val="24"/>
        </w:rPr>
        <w:t>（一）</w:t>
      </w:r>
      <w:r w:rsidR="00D965DE" w:rsidRPr="00DE0479">
        <w:rPr>
          <w:rFonts w:ascii="標楷體" w:eastAsia="標楷體" w:hAnsi="標楷體" w:hint="eastAsia"/>
          <w:szCs w:val="24"/>
        </w:rPr>
        <w:t>嘉義</w:t>
      </w:r>
      <w:r w:rsidRPr="00DE0479">
        <w:rPr>
          <w:rFonts w:ascii="標楷體" w:eastAsia="標楷體" w:hAnsi="標楷體" w:hint="eastAsia"/>
          <w:szCs w:val="24"/>
        </w:rPr>
        <w:t>縣</w:t>
      </w:r>
      <w:r w:rsidR="00D965DE" w:rsidRPr="00DE0479">
        <w:rPr>
          <w:rFonts w:ascii="標楷體" w:eastAsia="標楷體" w:hAnsi="標楷體" w:hint="eastAsia"/>
          <w:szCs w:val="24"/>
        </w:rPr>
        <w:t>友善校園學生事務與輔導</w:t>
      </w:r>
      <w:r w:rsidRPr="00DE0479">
        <w:rPr>
          <w:rFonts w:ascii="標楷體" w:eastAsia="標楷體" w:hAnsi="標楷體" w:hint="eastAsia"/>
          <w:szCs w:val="24"/>
        </w:rPr>
        <w:t>工作計畫。</w:t>
      </w:r>
    </w:p>
    <w:p w:rsidR="002B413C" w:rsidRPr="00DE0479" w:rsidRDefault="002B413C" w:rsidP="00D965DE">
      <w:pPr>
        <w:adjustRightInd w:val="0"/>
        <w:snapToGrid w:val="0"/>
        <w:spacing w:line="440" w:lineRule="exact"/>
        <w:rPr>
          <w:rFonts w:ascii="標楷體" w:eastAsia="標楷體" w:hAnsi="標楷體"/>
          <w:szCs w:val="24"/>
        </w:rPr>
      </w:pPr>
      <w:r w:rsidRPr="00DE0479">
        <w:rPr>
          <w:rFonts w:ascii="標楷體" w:eastAsia="標楷體" w:hAnsi="標楷體" w:hint="eastAsia"/>
          <w:szCs w:val="24"/>
        </w:rPr>
        <w:t>（二）本校性別平等教育委員會議決議。</w:t>
      </w:r>
    </w:p>
    <w:p w:rsidR="002B413C" w:rsidRPr="00DE0479" w:rsidRDefault="002B413C" w:rsidP="00D965DE">
      <w:pPr>
        <w:adjustRightInd w:val="0"/>
        <w:snapToGrid w:val="0"/>
        <w:spacing w:line="440" w:lineRule="exact"/>
        <w:rPr>
          <w:rFonts w:ascii="標楷體" w:eastAsia="標楷體" w:hAnsi="標楷體"/>
          <w:szCs w:val="24"/>
        </w:rPr>
      </w:pPr>
      <w:r w:rsidRPr="00DE0479">
        <w:rPr>
          <w:rFonts w:ascii="標楷體" w:eastAsia="標楷體" w:hAnsi="標楷體" w:hint="eastAsia"/>
          <w:szCs w:val="24"/>
        </w:rPr>
        <w:t>（三）性別平等教育法第</w:t>
      </w:r>
      <w:r w:rsidR="00AE5480" w:rsidRPr="00DE0479">
        <w:rPr>
          <w:rFonts w:ascii="標楷體" w:eastAsia="標楷體" w:hAnsi="標楷體" w:hint="eastAsia"/>
          <w:szCs w:val="24"/>
        </w:rPr>
        <w:t>6</w:t>
      </w:r>
      <w:r w:rsidRPr="00DE0479">
        <w:rPr>
          <w:rFonts w:ascii="標楷體" w:eastAsia="標楷體" w:hAnsi="標楷體" w:hint="eastAsia"/>
          <w:szCs w:val="24"/>
        </w:rPr>
        <w:t>條。</w:t>
      </w:r>
    </w:p>
    <w:p w:rsidR="000521E3" w:rsidRDefault="000521E3" w:rsidP="000521E3">
      <w:pPr>
        <w:pStyle w:val="Default"/>
        <w:rPr>
          <w:sz w:val="28"/>
          <w:szCs w:val="28"/>
        </w:rPr>
      </w:pPr>
      <w:r>
        <w:rPr>
          <w:rFonts w:hint="eastAsia"/>
          <w:sz w:val="28"/>
          <w:szCs w:val="28"/>
        </w:rPr>
        <w:t>二、目的：</w:t>
      </w:r>
    </w:p>
    <w:p w:rsidR="000521E3" w:rsidRPr="00DE0479" w:rsidRDefault="000521E3" w:rsidP="00104A09">
      <w:pPr>
        <w:pStyle w:val="Default"/>
        <w:spacing w:line="440" w:lineRule="exact"/>
      </w:pPr>
      <w:r w:rsidRPr="00DE0479">
        <w:t>(</w:t>
      </w:r>
      <w:r w:rsidRPr="00DE0479">
        <w:rPr>
          <w:rFonts w:hint="eastAsia"/>
        </w:rPr>
        <w:t>一</w:t>
      </w:r>
      <w:r w:rsidRPr="00DE0479">
        <w:t>)</w:t>
      </w:r>
      <w:r w:rsidRPr="00DE0479">
        <w:rPr>
          <w:rFonts w:hint="eastAsia"/>
        </w:rPr>
        <w:t>促進性別地位之實質平等。</w:t>
      </w:r>
    </w:p>
    <w:p w:rsidR="000521E3" w:rsidRPr="00DE0479" w:rsidRDefault="000521E3" w:rsidP="00104A09">
      <w:pPr>
        <w:pStyle w:val="Default"/>
        <w:spacing w:line="440" w:lineRule="exact"/>
      </w:pPr>
      <w:r w:rsidRPr="00DE0479">
        <w:t>(</w:t>
      </w:r>
      <w:r w:rsidRPr="00DE0479">
        <w:rPr>
          <w:rFonts w:hint="eastAsia"/>
        </w:rPr>
        <w:t>二</w:t>
      </w:r>
      <w:r w:rsidRPr="00DE0479">
        <w:t>)</w:t>
      </w:r>
      <w:r w:rsidRPr="00DE0479">
        <w:rPr>
          <w:rFonts w:hint="eastAsia"/>
        </w:rPr>
        <w:t>消除性別歧視。</w:t>
      </w:r>
    </w:p>
    <w:p w:rsidR="000521E3" w:rsidRPr="00DE0479" w:rsidRDefault="000521E3" w:rsidP="00104A09">
      <w:pPr>
        <w:pStyle w:val="Default"/>
        <w:spacing w:line="440" w:lineRule="exact"/>
      </w:pPr>
      <w:r w:rsidRPr="00DE0479">
        <w:t>(</w:t>
      </w:r>
      <w:r w:rsidRPr="00DE0479">
        <w:rPr>
          <w:rFonts w:hint="eastAsia"/>
        </w:rPr>
        <w:t>三</w:t>
      </w:r>
      <w:r w:rsidRPr="00DE0479">
        <w:t>)</w:t>
      </w:r>
      <w:r w:rsidRPr="00DE0479">
        <w:rPr>
          <w:rFonts w:hint="eastAsia"/>
        </w:rPr>
        <w:t>維護人格尊嚴。</w:t>
      </w:r>
    </w:p>
    <w:p w:rsidR="000521E3" w:rsidRPr="00DE0479" w:rsidRDefault="000521E3" w:rsidP="00104A09">
      <w:pPr>
        <w:pStyle w:val="Default"/>
        <w:spacing w:line="440" w:lineRule="exact"/>
      </w:pPr>
      <w:r w:rsidRPr="00DE0479">
        <w:t>(</w:t>
      </w:r>
      <w:r w:rsidRPr="00DE0479">
        <w:rPr>
          <w:rFonts w:hint="eastAsia"/>
        </w:rPr>
        <w:t>四</w:t>
      </w:r>
      <w:r w:rsidRPr="00DE0479">
        <w:t>)</w:t>
      </w:r>
      <w:r w:rsidRPr="00DE0479">
        <w:rPr>
          <w:rFonts w:hint="eastAsia"/>
        </w:rPr>
        <w:t>厚植並建立性別平等之教育資源與環境。</w:t>
      </w:r>
    </w:p>
    <w:p w:rsidR="000521E3" w:rsidRDefault="000521E3" w:rsidP="000521E3">
      <w:pPr>
        <w:pStyle w:val="Default"/>
        <w:rPr>
          <w:rFonts w:ascii="新細明體" w:hAnsi="新細明體" w:cs="新細明體"/>
          <w:sz w:val="28"/>
          <w:szCs w:val="28"/>
        </w:rPr>
      </w:pPr>
      <w:r>
        <w:rPr>
          <w:rFonts w:hint="eastAsia"/>
          <w:sz w:val="28"/>
          <w:szCs w:val="28"/>
        </w:rPr>
        <w:t>三、實施</w:t>
      </w:r>
      <w:r w:rsidR="00427730">
        <w:rPr>
          <w:rFonts w:hint="eastAsia"/>
          <w:sz w:val="28"/>
          <w:szCs w:val="28"/>
        </w:rPr>
        <w:t>策略</w:t>
      </w:r>
      <w:r>
        <w:rPr>
          <w:rFonts w:ascii="新細明體" w:hAnsi="新細明體" w:cs="新細明體"/>
          <w:sz w:val="28"/>
          <w:szCs w:val="28"/>
        </w:rPr>
        <w:t>：</w:t>
      </w:r>
    </w:p>
    <w:p w:rsidR="000521E3" w:rsidRDefault="000521E3" w:rsidP="000521E3">
      <w:pPr>
        <w:pStyle w:val="Default"/>
        <w:rPr>
          <w:rFonts w:hAnsi="新細明體"/>
          <w:sz w:val="23"/>
          <w:szCs w:val="23"/>
        </w:rPr>
      </w:pPr>
      <w:r>
        <w:rPr>
          <w:rFonts w:hAnsi="新細明體"/>
          <w:sz w:val="23"/>
          <w:szCs w:val="23"/>
        </w:rPr>
        <w:t>(</w:t>
      </w:r>
      <w:r>
        <w:rPr>
          <w:rFonts w:hAnsi="新細明體" w:hint="eastAsia"/>
          <w:sz w:val="23"/>
          <w:szCs w:val="23"/>
        </w:rPr>
        <w:t>一</w:t>
      </w:r>
      <w:r>
        <w:rPr>
          <w:rFonts w:hAnsi="新細明體"/>
          <w:sz w:val="23"/>
          <w:szCs w:val="23"/>
        </w:rPr>
        <w:t>)</w:t>
      </w:r>
      <w:r>
        <w:rPr>
          <w:rFonts w:hAnsi="新細明體" w:hint="eastAsia"/>
          <w:sz w:val="23"/>
          <w:szCs w:val="23"/>
        </w:rPr>
        <w:t>成立「性別平等教育委員會」</w:t>
      </w:r>
    </w:p>
    <w:p w:rsidR="000521E3" w:rsidRDefault="000521E3" w:rsidP="000521E3">
      <w:pPr>
        <w:pStyle w:val="Default"/>
        <w:rPr>
          <w:rFonts w:hAnsi="新細明體"/>
          <w:sz w:val="23"/>
          <w:szCs w:val="23"/>
        </w:rPr>
      </w:pPr>
      <w:r>
        <w:rPr>
          <w:rFonts w:hAnsi="新細明體" w:hint="eastAsia"/>
          <w:sz w:val="23"/>
          <w:szCs w:val="23"/>
        </w:rPr>
        <w:t>依性別平等教育法之相關規定及任務使命，並兼顧校內相關處室的職責，以分工合作的方式達成預期目標，本委員會的組織架構及運作原則如下：</w:t>
      </w:r>
      <w:r>
        <w:rPr>
          <w:rFonts w:hAnsi="新細明體"/>
          <w:sz w:val="23"/>
          <w:szCs w:val="23"/>
        </w:rPr>
        <w:t xml:space="preserve"> </w:t>
      </w:r>
    </w:p>
    <w:p w:rsidR="000521E3" w:rsidRDefault="000521E3" w:rsidP="00117DE0">
      <w:pPr>
        <w:pStyle w:val="Default"/>
        <w:ind w:left="283" w:hangingChars="123" w:hanging="283"/>
        <w:rPr>
          <w:rFonts w:hAnsi="新細明體"/>
          <w:sz w:val="23"/>
          <w:szCs w:val="23"/>
        </w:rPr>
      </w:pPr>
      <w:r>
        <w:rPr>
          <w:rFonts w:hAnsi="新細明體"/>
          <w:sz w:val="23"/>
          <w:szCs w:val="23"/>
        </w:rPr>
        <w:t>1</w:t>
      </w:r>
      <w:r>
        <w:rPr>
          <w:rFonts w:hAnsi="新細明體" w:hint="eastAsia"/>
          <w:sz w:val="23"/>
          <w:szCs w:val="23"/>
        </w:rPr>
        <w:t>、本委員會置委員</w:t>
      </w:r>
      <w:r w:rsidR="00DA012F">
        <w:rPr>
          <w:rFonts w:hAnsi="新細明體"/>
          <w:sz w:val="23"/>
          <w:szCs w:val="23"/>
        </w:rPr>
        <w:t>9</w:t>
      </w:r>
      <w:r>
        <w:rPr>
          <w:rFonts w:hAnsi="新細明體" w:hint="eastAsia"/>
          <w:sz w:val="23"/>
          <w:szCs w:val="23"/>
        </w:rPr>
        <w:t>人，以校長為主任委員</w:t>
      </w:r>
      <w:r w:rsidR="00651D0E">
        <w:rPr>
          <w:rFonts w:hAnsi="新細明體" w:hint="eastAsia"/>
          <w:sz w:val="23"/>
          <w:szCs w:val="23"/>
        </w:rPr>
        <w:t>兼召集人</w:t>
      </w:r>
      <w:r>
        <w:rPr>
          <w:rFonts w:hAnsi="新細明體" w:hint="eastAsia"/>
          <w:sz w:val="23"/>
          <w:szCs w:val="23"/>
        </w:rPr>
        <w:t>，採任期制，以一年一聘為原則，並由校長聘任之。其中女性委員應占委員總數二分之一以上。</w:t>
      </w:r>
      <w:r>
        <w:rPr>
          <w:rFonts w:hAnsi="新細明體"/>
          <w:sz w:val="23"/>
          <w:szCs w:val="23"/>
        </w:rPr>
        <w:t xml:space="preserve"> </w:t>
      </w:r>
    </w:p>
    <w:p w:rsidR="000521E3" w:rsidRDefault="000521E3" w:rsidP="000521E3">
      <w:pPr>
        <w:pStyle w:val="Default"/>
        <w:rPr>
          <w:rFonts w:hAnsi="新細明體"/>
          <w:sz w:val="23"/>
          <w:szCs w:val="23"/>
        </w:rPr>
      </w:pPr>
      <w:r>
        <w:rPr>
          <w:rFonts w:hAnsi="新細明體"/>
          <w:sz w:val="23"/>
          <w:szCs w:val="23"/>
        </w:rPr>
        <w:t>2</w:t>
      </w:r>
      <w:r>
        <w:rPr>
          <w:rFonts w:hAnsi="新細明體" w:hint="eastAsia"/>
          <w:sz w:val="23"/>
          <w:szCs w:val="23"/>
        </w:rPr>
        <w:t>、本委員會負責全校性別平等相關活動之統籌規劃與推動。</w:t>
      </w:r>
    </w:p>
    <w:p w:rsidR="000521E3" w:rsidRDefault="000521E3" w:rsidP="00117DE0">
      <w:pPr>
        <w:pStyle w:val="Default"/>
        <w:ind w:left="283" w:hangingChars="123" w:hanging="283"/>
        <w:rPr>
          <w:rFonts w:hAnsi="新細明體"/>
          <w:sz w:val="23"/>
          <w:szCs w:val="23"/>
        </w:rPr>
      </w:pPr>
      <w:r>
        <w:rPr>
          <w:rFonts w:hAnsi="新細明體"/>
          <w:sz w:val="23"/>
          <w:szCs w:val="23"/>
        </w:rPr>
        <w:t>3</w:t>
      </w:r>
      <w:r>
        <w:rPr>
          <w:rFonts w:hAnsi="新細明體" w:hint="eastAsia"/>
          <w:sz w:val="23"/>
          <w:szCs w:val="23"/>
        </w:rPr>
        <w:t>、本委員會每學期至少應開會一次，以檢視相關計畫及實施成果。遇有特殊偶發狀況，得由主任委員隨時召開之。</w:t>
      </w:r>
      <w:r>
        <w:rPr>
          <w:rFonts w:hAnsi="新細明體"/>
          <w:sz w:val="23"/>
          <w:szCs w:val="23"/>
        </w:rPr>
        <w:t xml:space="preserve"> </w:t>
      </w:r>
    </w:p>
    <w:p w:rsidR="000521E3" w:rsidRDefault="000521E3" w:rsidP="000521E3">
      <w:pPr>
        <w:pStyle w:val="Default"/>
        <w:rPr>
          <w:rFonts w:hAnsi="新細明體"/>
          <w:sz w:val="23"/>
          <w:szCs w:val="23"/>
        </w:rPr>
      </w:pPr>
      <w:r>
        <w:rPr>
          <w:rFonts w:hAnsi="新細明體"/>
          <w:sz w:val="23"/>
          <w:szCs w:val="23"/>
        </w:rPr>
        <w:t>4</w:t>
      </w:r>
      <w:r>
        <w:rPr>
          <w:rFonts w:hAnsi="新細明體" w:hint="eastAsia"/>
          <w:sz w:val="23"/>
          <w:szCs w:val="23"/>
        </w:rPr>
        <w:t>、遇有性騷擾性侵害事件發生，除依法律規定通報外，應另成立調查小組調查處理之。</w:t>
      </w:r>
      <w:r>
        <w:rPr>
          <w:rFonts w:hAnsi="新細明體"/>
          <w:sz w:val="23"/>
          <w:szCs w:val="23"/>
        </w:rPr>
        <w:t xml:space="preserve"> </w:t>
      </w:r>
    </w:p>
    <w:p w:rsidR="000521E3" w:rsidRDefault="000521E3" w:rsidP="000521E3">
      <w:pPr>
        <w:pStyle w:val="Default"/>
        <w:rPr>
          <w:rFonts w:hAnsi="新細明體"/>
          <w:sz w:val="23"/>
          <w:szCs w:val="23"/>
        </w:rPr>
      </w:pPr>
      <w:r>
        <w:rPr>
          <w:rFonts w:hAnsi="新細明體"/>
          <w:sz w:val="23"/>
          <w:szCs w:val="23"/>
        </w:rPr>
        <w:t>5</w:t>
      </w:r>
      <w:r>
        <w:rPr>
          <w:rFonts w:hAnsi="新細明體" w:hint="eastAsia"/>
          <w:sz w:val="23"/>
          <w:szCs w:val="23"/>
        </w:rPr>
        <w:t>、若有公開聲明之需或對外發言事宜，統由主任委員指派專人負責處理之。</w:t>
      </w:r>
      <w:r>
        <w:rPr>
          <w:rFonts w:hAnsi="新細明體"/>
          <w:sz w:val="23"/>
          <w:szCs w:val="23"/>
        </w:rPr>
        <w:t xml:space="preserve"> </w:t>
      </w:r>
    </w:p>
    <w:p w:rsidR="000521E3" w:rsidRDefault="000521E3" w:rsidP="000521E3">
      <w:pPr>
        <w:pStyle w:val="Default"/>
        <w:rPr>
          <w:rFonts w:hAnsi="新細明體"/>
          <w:sz w:val="23"/>
          <w:szCs w:val="23"/>
        </w:rPr>
      </w:pPr>
      <w:r>
        <w:rPr>
          <w:rFonts w:hAnsi="新細明體"/>
          <w:sz w:val="23"/>
          <w:szCs w:val="23"/>
        </w:rPr>
        <w:t>6</w:t>
      </w:r>
      <w:r>
        <w:rPr>
          <w:rFonts w:hAnsi="新細明體" w:hint="eastAsia"/>
          <w:sz w:val="23"/>
          <w:szCs w:val="23"/>
        </w:rPr>
        <w:t>、本委員會所有調查相關密件，統由</w:t>
      </w:r>
      <w:r w:rsidR="00501C49">
        <w:rPr>
          <w:rFonts w:hAnsi="新細明體" w:hint="eastAsia"/>
          <w:sz w:val="23"/>
          <w:szCs w:val="23"/>
        </w:rPr>
        <w:t>訓導組</w:t>
      </w:r>
      <w:r>
        <w:rPr>
          <w:rFonts w:hAnsi="新細明體" w:hint="eastAsia"/>
          <w:sz w:val="23"/>
          <w:szCs w:val="23"/>
        </w:rPr>
        <w:t>負責妥善保管。</w:t>
      </w:r>
    </w:p>
    <w:p w:rsidR="000521E3" w:rsidRDefault="000521E3" w:rsidP="000521E3">
      <w:pPr>
        <w:pStyle w:val="Default"/>
        <w:rPr>
          <w:rFonts w:hAnsi="新細明體"/>
          <w:sz w:val="23"/>
          <w:szCs w:val="23"/>
        </w:rPr>
      </w:pPr>
      <w:r>
        <w:rPr>
          <w:rFonts w:hAnsi="新細明體"/>
          <w:sz w:val="23"/>
          <w:szCs w:val="23"/>
        </w:rPr>
        <w:t>(</w:t>
      </w:r>
      <w:r>
        <w:rPr>
          <w:rFonts w:hAnsi="新細明體" w:hint="eastAsia"/>
          <w:sz w:val="23"/>
          <w:szCs w:val="23"/>
        </w:rPr>
        <w:t>二</w:t>
      </w:r>
      <w:r>
        <w:rPr>
          <w:rFonts w:hAnsi="新細明體"/>
          <w:sz w:val="23"/>
          <w:szCs w:val="23"/>
        </w:rPr>
        <w:t>)</w:t>
      </w:r>
      <w:r>
        <w:rPr>
          <w:rFonts w:hAnsi="新細明體" w:hint="eastAsia"/>
          <w:sz w:val="23"/>
          <w:szCs w:val="23"/>
        </w:rPr>
        <w:t>請全校教師依各領域課程融入性別平等教育的教材作單元教學活動設計課程。</w:t>
      </w:r>
    </w:p>
    <w:p w:rsidR="000521E3" w:rsidRDefault="000521E3" w:rsidP="000521E3">
      <w:pPr>
        <w:pStyle w:val="Default"/>
        <w:rPr>
          <w:rFonts w:hAnsi="新細明體"/>
          <w:sz w:val="23"/>
          <w:szCs w:val="23"/>
        </w:rPr>
      </w:pPr>
      <w:r>
        <w:rPr>
          <w:rFonts w:hAnsi="新細明體"/>
          <w:sz w:val="23"/>
          <w:szCs w:val="23"/>
        </w:rPr>
        <w:t>(</w:t>
      </w:r>
      <w:r>
        <w:rPr>
          <w:rFonts w:hAnsi="新細明體" w:hint="eastAsia"/>
          <w:sz w:val="23"/>
          <w:szCs w:val="23"/>
        </w:rPr>
        <w:t>三</w:t>
      </w:r>
      <w:r>
        <w:rPr>
          <w:rFonts w:hAnsi="新細明體"/>
          <w:sz w:val="23"/>
          <w:szCs w:val="23"/>
        </w:rPr>
        <w:t>)</w:t>
      </w:r>
      <w:r>
        <w:rPr>
          <w:rFonts w:hAnsi="新細明體" w:hint="eastAsia"/>
          <w:sz w:val="23"/>
          <w:szCs w:val="23"/>
        </w:rPr>
        <w:t>各領域課程發展委員會統整性別平等教育教材，並討論實施的可行性。</w:t>
      </w:r>
    </w:p>
    <w:p w:rsidR="000521E3" w:rsidRDefault="000521E3" w:rsidP="000521E3">
      <w:pPr>
        <w:pStyle w:val="Default"/>
        <w:rPr>
          <w:rFonts w:hAnsi="新細明體"/>
          <w:sz w:val="23"/>
          <w:szCs w:val="23"/>
        </w:rPr>
      </w:pPr>
      <w:r>
        <w:rPr>
          <w:rFonts w:hAnsi="新細明體"/>
          <w:sz w:val="23"/>
          <w:szCs w:val="23"/>
        </w:rPr>
        <w:t>(</w:t>
      </w:r>
      <w:r>
        <w:rPr>
          <w:rFonts w:hAnsi="新細明體" w:hint="eastAsia"/>
          <w:sz w:val="23"/>
          <w:szCs w:val="23"/>
        </w:rPr>
        <w:t>四</w:t>
      </w:r>
      <w:r>
        <w:rPr>
          <w:rFonts w:hAnsi="新細明體"/>
          <w:sz w:val="23"/>
          <w:szCs w:val="23"/>
        </w:rPr>
        <w:t>)</w:t>
      </w:r>
      <w:r>
        <w:rPr>
          <w:rFonts w:hAnsi="新細明體" w:hint="eastAsia"/>
          <w:sz w:val="23"/>
          <w:szCs w:val="23"/>
        </w:rPr>
        <w:t>利用週三研習，研討性別平等教育課程及相關教材，配合各科實施教學。</w:t>
      </w:r>
    </w:p>
    <w:p w:rsidR="000521E3" w:rsidRDefault="000521E3" w:rsidP="000521E3">
      <w:pPr>
        <w:pStyle w:val="Default"/>
        <w:rPr>
          <w:rFonts w:hAnsi="新細明體"/>
          <w:sz w:val="23"/>
          <w:szCs w:val="23"/>
        </w:rPr>
      </w:pPr>
      <w:r>
        <w:rPr>
          <w:rFonts w:hAnsi="新細明體"/>
          <w:sz w:val="23"/>
          <w:szCs w:val="23"/>
        </w:rPr>
        <w:t>(</w:t>
      </w:r>
      <w:r>
        <w:rPr>
          <w:rFonts w:hAnsi="新細明體" w:hint="eastAsia"/>
          <w:sz w:val="23"/>
          <w:szCs w:val="23"/>
        </w:rPr>
        <w:t>五</w:t>
      </w:r>
      <w:r>
        <w:rPr>
          <w:rFonts w:hAnsi="新細明體"/>
          <w:sz w:val="23"/>
          <w:szCs w:val="23"/>
        </w:rPr>
        <w:t>)</w:t>
      </w:r>
      <w:r w:rsidR="00DA7512">
        <w:rPr>
          <w:rFonts w:hAnsi="新細明體" w:hint="eastAsia"/>
          <w:sz w:val="23"/>
          <w:szCs w:val="23"/>
        </w:rPr>
        <w:t>全校學生參與性別平等教育活動系列，從活動中體認性別互相尊重。</w:t>
      </w:r>
    </w:p>
    <w:p w:rsidR="000521E3" w:rsidRDefault="000521E3" w:rsidP="000521E3">
      <w:pPr>
        <w:pStyle w:val="Default"/>
        <w:rPr>
          <w:rFonts w:hAnsi="新細明體"/>
          <w:sz w:val="23"/>
          <w:szCs w:val="23"/>
        </w:rPr>
      </w:pPr>
      <w:r>
        <w:rPr>
          <w:rFonts w:hAnsi="新細明體"/>
          <w:sz w:val="23"/>
          <w:szCs w:val="23"/>
        </w:rPr>
        <w:t>(</w:t>
      </w:r>
      <w:r>
        <w:rPr>
          <w:rFonts w:hAnsi="新細明體" w:hint="eastAsia"/>
          <w:sz w:val="23"/>
          <w:szCs w:val="23"/>
        </w:rPr>
        <w:t>六</w:t>
      </w:r>
      <w:r>
        <w:rPr>
          <w:rFonts w:hAnsi="新細明體"/>
          <w:sz w:val="23"/>
          <w:szCs w:val="23"/>
        </w:rPr>
        <w:t>)</w:t>
      </w:r>
      <w:r>
        <w:rPr>
          <w:rFonts w:hAnsi="新細明體" w:hint="eastAsia"/>
          <w:sz w:val="23"/>
          <w:szCs w:val="23"/>
        </w:rPr>
        <w:t>利用教師晨會時，針對社會偶發性別不平等、性侵害、家庭暴力、自殺事件等，加以評析、討論。</w:t>
      </w:r>
    </w:p>
    <w:p w:rsidR="000521E3" w:rsidRDefault="000521E3" w:rsidP="000521E3">
      <w:pPr>
        <w:pStyle w:val="Default"/>
        <w:rPr>
          <w:rFonts w:hAnsi="新細明體"/>
          <w:sz w:val="23"/>
          <w:szCs w:val="23"/>
        </w:rPr>
      </w:pPr>
      <w:r>
        <w:rPr>
          <w:rFonts w:hAnsi="新細明體"/>
          <w:sz w:val="23"/>
          <w:szCs w:val="23"/>
        </w:rPr>
        <w:t>(</w:t>
      </w:r>
      <w:r>
        <w:rPr>
          <w:rFonts w:hAnsi="新細明體" w:hint="eastAsia"/>
          <w:sz w:val="23"/>
          <w:szCs w:val="23"/>
        </w:rPr>
        <w:t>八</w:t>
      </w:r>
      <w:r>
        <w:rPr>
          <w:rFonts w:hAnsi="新細明體"/>
          <w:sz w:val="23"/>
          <w:szCs w:val="23"/>
        </w:rPr>
        <w:t>)</w:t>
      </w:r>
      <w:r>
        <w:rPr>
          <w:rFonts w:hAnsi="新細明體" w:hint="eastAsia"/>
          <w:sz w:val="23"/>
          <w:szCs w:val="23"/>
        </w:rPr>
        <w:t>利用班會、週會、晨會、團體輔導時間實施兒童性別平等教育，每學期至少四小時。</w:t>
      </w:r>
    </w:p>
    <w:p w:rsidR="000521E3" w:rsidRDefault="000521E3" w:rsidP="000521E3">
      <w:pPr>
        <w:pStyle w:val="Default"/>
        <w:rPr>
          <w:rFonts w:hAnsi="新細明體"/>
          <w:sz w:val="23"/>
          <w:szCs w:val="23"/>
        </w:rPr>
      </w:pPr>
      <w:r>
        <w:rPr>
          <w:rFonts w:hAnsi="新細明體"/>
          <w:sz w:val="23"/>
          <w:szCs w:val="23"/>
        </w:rPr>
        <w:t>(</w:t>
      </w:r>
      <w:r>
        <w:rPr>
          <w:rFonts w:hAnsi="新細明體" w:hint="eastAsia"/>
          <w:sz w:val="23"/>
          <w:szCs w:val="23"/>
        </w:rPr>
        <w:t>九</w:t>
      </w:r>
      <w:r>
        <w:rPr>
          <w:rFonts w:hAnsi="新細明體"/>
          <w:sz w:val="23"/>
          <w:szCs w:val="23"/>
        </w:rPr>
        <w:t>)</w:t>
      </w:r>
      <w:r>
        <w:rPr>
          <w:rFonts w:hAnsi="新細明體" w:hint="eastAsia"/>
          <w:sz w:val="23"/>
          <w:szCs w:val="23"/>
        </w:rPr>
        <w:t>張貼宣導性別平等、性侵害防治教育、家庭暴力防治、生命教育、青少年犯罪防範教育等宣傳海報。</w:t>
      </w:r>
    </w:p>
    <w:p w:rsidR="000521E3" w:rsidRDefault="000521E3" w:rsidP="000521E3">
      <w:pPr>
        <w:pStyle w:val="Default"/>
        <w:rPr>
          <w:rFonts w:hAnsi="新細明體"/>
          <w:sz w:val="23"/>
          <w:szCs w:val="23"/>
        </w:rPr>
      </w:pPr>
      <w:r>
        <w:rPr>
          <w:rFonts w:hAnsi="新細明體"/>
          <w:sz w:val="23"/>
          <w:szCs w:val="23"/>
        </w:rPr>
        <w:t>(</w:t>
      </w:r>
      <w:r>
        <w:rPr>
          <w:rFonts w:hAnsi="新細明體" w:hint="eastAsia"/>
          <w:sz w:val="23"/>
          <w:szCs w:val="23"/>
        </w:rPr>
        <w:t>十</w:t>
      </w:r>
      <w:r>
        <w:rPr>
          <w:rFonts w:hAnsi="新細明體"/>
          <w:sz w:val="23"/>
          <w:szCs w:val="23"/>
        </w:rPr>
        <w:t>)</w:t>
      </w:r>
      <w:r w:rsidR="00DA7512">
        <w:rPr>
          <w:rFonts w:hAnsi="新細明體" w:hint="eastAsia"/>
          <w:sz w:val="23"/>
          <w:szCs w:val="23"/>
        </w:rPr>
        <w:t>加強導護之巡視，建立無性別歧視之校園安全空間。</w:t>
      </w:r>
    </w:p>
    <w:p w:rsidR="000521E3" w:rsidRDefault="000521E3" w:rsidP="00651D0E">
      <w:pPr>
        <w:pStyle w:val="Default"/>
        <w:ind w:left="425" w:hangingChars="185" w:hanging="425"/>
        <w:rPr>
          <w:rFonts w:hAnsi="新細明體"/>
          <w:sz w:val="23"/>
          <w:szCs w:val="23"/>
        </w:rPr>
      </w:pPr>
      <w:r>
        <w:rPr>
          <w:rFonts w:hAnsi="新細明體"/>
          <w:sz w:val="23"/>
          <w:szCs w:val="23"/>
        </w:rPr>
        <w:t>(</w:t>
      </w:r>
      <w:r>
        <w:rPr>
          <w:rFonts w:hAnsi="新細明體" w:hint="eastAsia"/>
          <w:sz w:val="23"/>
          <w:szCs w:val="23"/>
        </w:rPr>
        <w:t>十一</w:t>
      </w:r>
      <w:r>
        <w:rPr>
          <w:rFonts w:hAnsi="新細明體"/>
          <w:sz w:val="23"/>
          <w:szCs w:val="23"/>
        </w:rPr>
        <w:t>)</w:t>
      </w:r>
      <w:r w:rsidR="00DA7512">
        <w:rPr>
          <w:rFonts w:hAnsi="新細明體" w:hint="eastAsia"/>
          <w:sz w:val="23"/>
          <w:szCs w:val="23"/>
        </w:rPr>
        <w:t>舉辦親職教育講座，宣導性別平等、性侵害防治教育、家庭暴力防治、生命教育、青少年犯罪防範教育等活動。</w:t>
      </w:r>
    </w:p>
    <w:p w:rsidR="000521E3" w:rsidRDefault="000521E3" w:rsidP="000521E3">
      <w:pPr>
        <w:pStyle w:val="Default"/>
        <w:rPr>
          <w:rFonts w:hAnsi="新細明體"/>
          <w:sz w:val="23"/>
          <w:szCs w:val="23"/>
        </w:rPr>
      </w:pPr>
      <w:r>
        <w:rPr>
          <w:rFonts w:hAnsi="新細明體"/>
          <w:sz w:val="23"/>
          <w:szCs w:val="23"/>
        </w:rPr>
        <w:t>(</w:t>
      </w:r>
      <w:r>
        <w:rPr>
          <w:rFonts w:hAnsi="新細明體" w:hint="eastAsia"/>
          <w:sz w:val="23"/>
          <w:szCs w:val="23"/>
        </w:rPr>
        <w:t>十二</w:t>
      </w:r>
      <w:r>
        <w:rPr>
          <w:rFonts w:hAnsi="新細明體"/>
          <w:sz w:val="23"/>
          <w:szCs w:val="23"/>
        </w:rPr>
        <w:t>)</w:t>
      </w:r>
      <w:r w:rsidR="00DA7512">
        <w:rPr>
          <w:rFonts w:hAnsi="新細明體" w:hint="eastAsia"/>
          <w:sz w:val="23"/>
          <w:szCs w:val="23"/>
        </w:rPr>
        <w:t>請本校護理師對中、高年級學生講授、討論生理、心理衛生教育</w:t>
      </w:r>
      <w:r w:rsidR="00525F33">
        <w:rPr>
          <w:rFonts w:hAnsi="新細明體" w:hint="eastAsia"/>
          <w:sz w:val="23"/>
          <w:szCs w:val="23"/>
        </w:rPr>
        <w:t>。</w:t>
      </w:r>
    </w:p>
    <w:p w:rsidR="00DA7512" w:rsidRDefault="000521E3" w:rsidP="000521E3">
      <w:pPr>
        <w:pStyle w:val="Default"/>
        <w:rPr>
          <w:rFonts w:hAnsi="新細明體"/>
          <w:sz w:val="23"/>
          <w:szCs w:val="23"/>
        </w:rPr>
      </w:pPr>
      <w:r>
        <w:rPr>
          <w:rFonts w:hAnsi="新細明體"/>
          <w:sz w:val="23"/>
          <w:szCs w:val="23"/>
        </w:rPr>
        <w:t>(</w:t>
      </w:r>
      <w:r>
        <w:rPr>
          <w:rFonts w:hAnsi="新細明體" w:hint="eastAsia"/>
          <w:sz w:val="23"/>
          <w:szCs w:val="23"/>
        </w:rPr>
        <w:t>十三</w:t>
      </w:r>
      <w:r>
        <w:rPr>
          <w:rFonts w:hAnsi="新細明體"/>
          <w:sz w:val="23"/>
          <w:szCs w:val="23"/>
        </w:rPr>
        <w:t>)</w:t>
      </w:r>
      <w:r w:rsidR="00DA7512">
        <w:rPr>
          <w:rFonts w:hAnsi="新細明體" w:hint="eastAsia"/>
          <w:sz w:val="23"/>
          <w:szCs w:val="23"/>
        </w:rPr>
        <w:t>成立申訴單位：性侵害危機事項、性騷擾通報及申訴，依校園緊急事件處理及通報，心理輔導由輔</w:t>
      </w:r>
    </w:p>
    <w:p w:rsidR="000521E3" w:rsidRDefault="00DA7512" w:rsidP="000521E3">
      <w:pPr>
        <w:pStyle w:val="Default"/>
        <w:rPr>
          <w:rFonts w:hAnsi="新細明體"/>
          <w:sz w:val="23"/>
          <w:szCs w:val="23"/>
        </w:rPr>
      </w:pPr>
      <w:r>
        <w:rPr>
          <w:rFonts w:hAnsi="新細明體" w:hint="eastAsia"/>
          <w:sz w:val="23"/>
          <w:szCs w:val="23"/>
        </w:rPr>
        <w:t xml:space="preserve">      導老師協助。</w:t>
      </w:r>
    </w:p>
    <w:p w:rsidR="00427730" w:rsidRPr="00143256" w:rsidRDefault="00427730" w:rsidP="00427730">
      <w:pPr>
        <w:adjustRightInd w:val="0"/>
        <w:snapToGrid w:val="0"/>
        <w:spacing w:line="440" w:lineRule="exact"/>
        <w:rPr>
          <w:rFonts w:ascii="標楷體" w:eastAsia="標楷體" w:hAnsi="標楷體"/>
          <w:sz w:val="28"/>
          <w:szCs w:val="28"/>
        </w:rPr>
      </w:pPr>
      <w:r w:rsidRPr="00143256">
        <w:rPr>
          <w:rFonts w:ascii="標楷體" w:eastAsia="標楷體" w:hAnsi="標楷體" w:hint="eastAsia"/>
          <w:sz w:val="28"/>
          <w:szCs w:val="28"/>
        </w:rPr>
        <w:lastRenderedPageBreak/>
        <w:t>四、性別平等教育委員會：</w:t>
      </w:r>
    </w:p>
    <w:tbl>
      <w:tblPr>
        <w:tblStyle w:val="1-1"/>
        <w:tblW w:w="10456" w:type="dxa"/>
        <w:tblLook w:val="04A0" w:firstRow="1" w:lastRow="0" w:firstColumn="1" w:lastColumn="0" w:noHBand="0" w:noVBand="1"/>
      </w:tblPr>
      <w:tblGrid>
        <w:gridCol w:w="1303"/>
        <w:gridCol w:w="1369"/>
        <w:gridCol w:w="1080"/>
        <w:gridCol w:w="6704"/>
      </w:tblGrid>
      <w:tr w:rsidR="009A4762" w:rsidRPr="007A7609" w:rsidTr="00B345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hideMark/>
          </w:tcPr>
          <w:p w:rsidR="009A4762" w:rsidRPr="007A7609" w:rsidRDefault="009A4762" w:rsidP="00152743">
            <w:pPr>
              <w:rPr>
                <w:rFonts w:ascii="標楷體" w:eastAsia="標楷體" w:hAnsi="標楷體"/>
                <w:szCs w:val="24"/>
              </w:rPr>
            </w:pPr>
            <w:r w:rsidRPr="007A7609">
              <w:rPr>
                <w:rFonts w:ascii="標楷體" w:eastAsia="標楷體" w:hAnsi="標楷體" w:hint="eastAsia"/>
                <w:szCs w:val="24"/>
              </w:rPr>
              <w:t>職稱</w:t>
            </w:r>
          </w:p>
        </w:tc>
        <w:tc>
          <w:tcPr>
            <w:tcW w:w="1369" w:type="dxa"/>
            <w:hideMark/>
          </w:tcPr>
          <w:p w:rsidR="009A4762" w:rsidRPr="007A7609" w:rsidRDefault="009A4762" w:rsidP="00152743">
            <w:pPr>
              <w:cnfStyle w:val="100000000000" w:firstRow="1" w:lastRow="0" w:firstColumn="0" w:lastColumn="0" w:oddVBand="0" w:evenVBand="0" w:oddHBand="0" w:evenHBand="0" w:firstRowFirstColumn="0" w:firstRowLastColumn="0" w:lastRowFirstColumn="0" w:lastRowLastColumn="0"/>
              <w:rPr>
                <w:rFonts w:ascii="標楷體" w:eastAsia="標楷體" w:hAnsi="標楷體"/>
                <w:szCs w:val="24"/>
              </w:rPr>
            </w:pPr>
            <w:r w:rsidRPr="007A7609">
              <w:rPr>
                <w:rFonts w:ascii="標楷體" w:eastAsia="標楷體" w:hAnsi="標楷體" w:hint="eastAsia"/>
                <w:szCs w:val="24"/>
              </w:rPr>
              <w:t>現任職務</w:t>
            </w:r>
          </w:p>
        </w:tc>
        <w:tc>
          <w:tcPr>
            <w:tcW w:w="1080" w:type="dxa"/>
            <w:hideMark/>
          </w:tcPr>
          <w:p w:rsidR="009A4762" w:rsidRPr="007A7609" w:rsidRDefault="009A4762" w:rsidP="00152743">
            <w:pPr>
              <w:cnfStyle w:val="100000000000" w:firstRow="1" w:lastRow="0" w:firstColumn="0" w:lastColumn="0" w:oddVBand="0" w:evenVBand="0" w:oddHBand="0" w:evenHBand="0" w:firstRowFirstColumn="0" w:firstRowLastColumn="0" w:lastRowFirstColumn="0" w:lastRowLastColumn="0"/>
              <w:rPr>
                <w:rFonts w:ascii="標楷體" w:eastAsia="標楷體" w:hAnsi="標楷體"/>
                <w:szCs w:val="24"/>
              </w:rPr>
            </w:pPr>
            <w:r w:rsidRPr="007A7609">
              <w:rPr>
                <w:rFonts w:ascii="標楷體" w:eastAsia="標楷體" w:hAnsi="標楷體" w:hint="eastAsia"/>
                <w:szCs w:val="24"/>
              </w:rPr>
              <w:t>姓名</w:t>
            </w:r>
          </w:p>
        </w:tc>
        <w:tc>
          <w:tcPr>
            <w:tcW w:w="6704" w:type="dxa"/>
            <w:hideMark/>
          </w:tcPr>
          <w:p w:rsidR="009A4762" w:rsidRPr="007A7609" w:rsidRDefault="009A4762" w:rsidP="00152743">
            <w:pPr>
              <w:cnfStyle w:val="100000000000" w:firstRow="1" w:lastRow="0" w:firstColumn="0" w:lastColumn="0" w:oddVBand="0" w:evenVBand="0" w:oddHBand="0" w:evenHBand="0" w:firstRowFirstColumn="0" w:firstRowLastColumn="0" w:lastRowFirstColumn="0" w:lastRowLastColumn="0"/>
              <w:rPr>
                <w:rFonts w:ascii="標楷體" w:eastAsia="標楷體" w:hAnsi="標楷體"/>
                <w:szCs w:val="24"/>
              </w:rPr>
            </w:pPr>
            <w:r w:rsidRPr="007A7609">
              <w:rPr>
                <w:rFonts w:ascii="標楷體" w:eastAsia="標楷體" w:hAnsi="標楷體" w:hint="eastAsia"/>
                <w:szCs w:val="24"/>
              </w:rPr>
              <w:t>職掌</w:t>
            </w:r>
          </w:p>
        </w:tc>
      </w:tr>
      <w:tr w:rsidR="009A4762" w:rsidRPr="007A7609" w:rsidTr="00B34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hideMark/>
          </w:tcPr>
          <w:p w:rsidR="009A4762" w:rsidRDefault="009A4762" w:rsidP="00152743">
            <w:pPr>
              <w:rPr>
                <w:rFonts w:ascii="標楷體" w:eastAsia="標楷體" w:hAnsi="標楷體"/>
                <w:szCs w:val="24"/>
              </w:rPr>
            </w:pPr>
            <w:r w:rsidRPr="001229D1">
              <w:rPr>
                <w:rFonts w:ascii="標楷體" w:eastAsia="標楷體" w:hAnsi="標楷體" w:hint="eastAsia"/>
                <w:szCs w:val="24"/>
              </w:rPr>
              <w:t>主任委員</w:t>
            </w:r>
          </w:p>
          <w:p w:rsidR="009A4762" w:rsidRPr="001229D1" w:rsidRDefault="009A4762" w:rsidP="00152743">
            <w:pPr>
              <w:rPr>
                <w:rFonts w:ascii="標楷體" w:eastAsia="標楷體" w:hAnsi="標楷體"/>
                <w:szCs w:val="24"/>
              </w:rPr>
            </w:pPr>
            <w:r w:rsidRPr="001229D1">
              <w:rPr>
                <w:rFonts w:ascii="標楷體" w:eastAsia="標楷體" w:hAnsi="標楷體" w:hint="eastAsia"/>
                <w:szCs w:val="24"/>
              </w:rPr>
              <w:t>兼召集人</w:t>
            </w:r>
          </w:p>
        </w:tc>
        <w:tc>
          <w:tcPr>
            <w:tcW w:w="1369" w:type="dxa"/>
            <w:hideMark/>
          </w:tcPr>
          <w:p w:rsidR="009A4762" w:rsidRPr="007A7609" w:rsidRDefault="009A4762" w:rsidP="00152743">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7A7609">
              <w:rPr>
                <w:rFonts w:ascii="標楷體" w:eastAsia="標楷體" w:hAnsi="標楷體" w:hint="eastAsia"/>
                <w:szCs w:val="24"/>
              </w:rPr>
              <w:t>校長</w:t>
            </w:r>
          </w:p>
        </w:tc>
        <w:tc>
          <w:tcPr>
            <w:tcW w:w="1080" w:type="dxa"/>
            <w:hideMark/>
          </w:tcPr>
          <w:p w:rsidR="009A4762" w:rsidRPr="007A7609" w:rsidRDefault="009A4762" w:rsidP="00152743">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Pr>
                <w:rFonts w:ascii="標楷體" w:eastAsia="標楷體" w:hAnsi="標楷體" w:hint="eastAsia"/>
                <w:szCs w:val="24"/>
              </w:rPr>
              <w:t>侯忠烈</w:t>
            </w:r>
          </w:p>
        </w:tc>
        <w:tc>
          <w:tcPr>
            <w:tcW w:w="6704" w:type="dxa"/>
            <w:hideMark/>
          </w:tcPr>
          <w:p w:rsidR="009A4762" w:rsidRPr="00152226" w:rsidRDefault="009A4762" w:rsidP="00152743">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52226">
              <w:rPr>
                <w:rFonts w:ascii="標楷體" w:eastAsia="標楷體" w:hAnsi="標楷體" w:hint="eastAsia"/>
                <w:szCs w:val="24"/>
              </w:rPr>
              <w:t>督導性別平等教育活動執行及</w:t>
            </w:r>
            <w:r w:rsidRPr="00152226">
              <w:rPr>
                <w:rFonts w:ascii="標楷體" w:eastAsia="標楷體" w:hint="eastAsia"/>
                <w:szCs w:val="24"/>
              </w:rPr>
              <w:t>親師生「性別平等教育計畫」---前審小組</w:t>
            </w:r>
          </w:p>
        </w:tc>
      </w:tr>
      <w:tr w:rsidR="009A4762" w:rsidRPr="007A7609" w:rsidTr="00B345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tcPr>
          <w:p w:rsidR="009A4762" w:rsidRPr="007A7609" w:rsidRDefault="009A4762" w:rsidP="00152743">
            <w:pPr>
              <w:rPr>
                <w:rFonts w:ascii="標楷體" w:eastAsia="標楷體" w:hAnsi="標楷體"/>
                <w:szCs w:val="24"/>
              </w:rPr>
            </w:pPr>
            <w:r>
              <w:rPr>
                <w:rFonts w:ascii="標楷體" w:eastAsia="標楷體" w:hAnsi="標楷體" w:hint="eastAsia"/>
                <w:szCs w:val="24"/>
              </w:rPr>
              <w:t>發言人</w:t>
            </w:r>
          </w:p>
        </w:tc>
        <w:tc>
          <w:tcPr>
            <w:tcW w:w="1369" w:type="dxa"/>
          </w:tcPr>
          <w:p w:rsidR="009A4762" w:rsidRPr="007A7609" w:rsidRDefault="009A4762" w:rsidP="00152743">
            <w:pPr>
              <w:cnfStyle w:val="000000010000" w:firstRow="0" w:lastRow="0" w:firstColumn="0" w:lastColumn="0" w:oddVBand="0" w:evenVBand="0" w:oddHBand="0" w:evenHBand="1" w:firstRowFirstColumn="0" w:firstRowLastColumn="0" w:lastRowFirstColumn="0" w:lastRowLastColumn="0"/>
              <w:rPr>
                <w:rFonts w:ascii="標楷體" w:eastAsia="標楷體" w:hAnsi="標楷體"/>
                <w:szCs w:val="24"/>
              </w:rPr>
            </w:pPr>
            <w:r w:rsidRPr="007A7609">
              <w:rPr>
                <w:rFonts w:ascii="標楷體" w:eastAsia="標楷體" w:hAnsi="標楷體" w:hint="eastAsia"/>
                <w:szCs w:val="24"/>
              </w:rPr>
              <w:t>教導主任</w:t>
            </w:r>
          </w:p>
        </w:tc>
        <w:tc>
          <w:tcPr>
            <w:tcW w:w="1080" w:type="dxa"/>
          </w:tcPr>
          <w:p w:rsidR="009A4762" w:rsidRPr="007A7609" w:rsidRDefault="009A4762" w:rsidP="00152743">
            <w:pPr>
              <w:cnfStyle w:val="000000010000" w:firstRow="0" w:lastRow="0" w:firstColumn="0" w:lastColumn="0" w:oddVBand="0" w:evenVBand="0" w:oddHBand="0" w:evenHBand="1" w:firstRowFirstColumn="0" w:firstRowLastColumn="0" w:lastRowFirstColumn="0" w:lastRowLastColumn="0"/>
              <w:rPr>
                <w:rFonts w:ascii="標楷體" w:eastAsia="標楷體" w:hAnsi="標楷體"/>
                <w:szCs w:val="24"/>
              </w:rPr>
            </w:pPr>
            <w:r>
              <w:rPr>
                <w:rFonts w:ascii="標楷體" w:eastAsia="標楷體" w:hAnsi="標楷體" w:hint="eastAsia"/>
                <w:szCs w:val="24"/>
              </w:rPr>
              <w:t>陳昭典</w:t>
            </w:r>
          </w:p>
        </w:tc>
        <w:tc>
          <w:tcPr>
            <w:tcW w:w="6704" w:type="dxa"/>
          </w:tcPr>
          <w:p w:rsidR="009A4762" w:rsidRPr="001D0B0F" w:rsidRDefault="009A4762" w:rsidP="00152743">
            <w:pPr>
              <w:cnfStyle w:val="000000010000" w:firstRow="0" w:lastRow="0" w:firstColumn="0" w:lastColumn="0" w:oddVBand="0" w:evenVBand="0" w:oddHBand="0" w:evenHBand="1" w:firstRowFirstColumn="0" w:firstRowLastColumn="0" w:lastRowFirstColumn="0" w:lastRowLastColumn="0"/>
              <w:rPr>
                <w:rFonts w:ascii="標楷體" w:eastAsia="標楷體"/>
                <w:szCs w:val="24"/>
              </w:rPr>
            </w:pPr>
            <w:r w:rsidRPr="001D0B0F">
              <w:rPr>
                <w:rFonts w:ascii="標楷體" w:eastAsia="標楷體" w:hint="eastAsia"/>
                <w:szCs w:val="24"/>
              </w:rPr>
              <w:t>協助親師生「性別平等教育計畫」校園安全檢視---行政小組-窗口</w:t>
            </w:r>
          </w:p>
        </w:tc>
      </w:tr>
      <w:tr w:rsidR="009A4762" w:rsidRPr="007A7609" w:rsidTr="00B34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hideMark/>
          </w:tcPr>
          <w:p w:rsidR="009A4762" w:rsidRPr="007A7609" w:rsidRDefault="009A4762" w:rsidP="00152743">
            <w:pPr>
              <w:rPr>
                <w:rFonts w:ascii="標楷體" w:eastAsia="標楷體" w:hAnsi="標楷體"/>
                <w:szCs w:val="24"/>
              </w:rPr>
            </w:pPr>
            <w:r w:rsidRPr="007A7609">
              <w:rPr>
                <w:rFonts w:ascii="標楷體" w:eastAsia="標楷體" w:hAnsi="標楷體" w:hint="eastAsia"/>
                <w:szCs w:val="24"/>
              </w:rPr>
              <w:t>執行秘書</w:t>
            </w:r>
          </w:p>
        </w:tc>
        <w:tc>
          <w:tcPr>
            <w:tcW w:w="1369" w:type="dxa"/>
          </w:tcPr>
          <w:p w:rsidR="009A4762" w:rsidRPr="007A7609" w:rsidRDefault="009A4762" w:rsidP="00152743">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Pr>
                <w:rFonts w:ascii="標楷體" w:eastAsia="標楷體" w:hAnsi="標楷體" w:hint="eastAsia"/>
                <w:szCs w:val="24"/>
              </w:rPr>
              <w:t>訓導組長</w:t>
            </w:r>
          </w:p>
        </w:tc>
        <w:tc>
          <w:tcPr>
            <w:tcW w:w="1080" w:type="dxa"/>
          </w:tcPr>
          <w:p w:rsidR="009A4762" w:rsidRPr="007A7609" w:rsidRDefault="009A4762" w:rsidP="00152743">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Pr>
                <w:rFonts w:ascii="標楷體" w:eastAsia="標楷體" w:hAnsi="標楷體" w:hint="eastAsia"/>
                <w:szCs w:val="24"/>
              </w:rPr>
              <w:t>林霜吟</w:t>
            </w:r>
          </w:p>
        </w:tc>
        <w:tc>
          <w:tcPr>
            <w:tcW w:w="6704" w:type="dxa"/>
            <w:hideMark/>
          </w:tcPr>
          <w:p w:rsidR="009A4762" w:rsidRPr="007A7609" w:rsidRDefault="009A4762" w:rsidP="00152743">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7A7609">
              <w:rPr>
                <w:rFonts w:ascii="標楷體" w:eastAsia="標楷體" w:hAnsi="標楷體" w:hint="eastAsia"/>
                <w:szCs w:val="24"/>
              </w:rPr>
              <w:t>校內性別平等教育活動之執行</w:t>
            </w:r>
            <w:r w:rsidRPr="00D96073">
              <w:rPr>
                <w:rFonts w:ascii="標楷體" w:eastAsia="標楷體" w:hAnsi="標楷體" w:hint="eastAsia"/>
                <w:szCs w:val="24"/>
              </w:rPr>
              <w:t>及</w:t>
            </w:r>
            <w:r w:rsidRPr="00D96073">
              <w:rPr>
                <w:rFonts w:ascii="標楷體" w:eastAsia="標楷體" w:hint="eastAsia"/>
                <w:szCs w:val="24"/>
              </w:rPr>
              <w:t>綜理親師生「性別平等教育計畫」有關事宜---前審小組</w:t>
            </w:r>
          </w:p>
        </w:tc>
      </w:tr>
      <w:tr w:rsidR="009A4762" w:rsidRPr="007A7609" w:rsidTr="00B345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hideMark/>
          </w:tcPr>
          <w:p w:rsidR="009A4762" w:rsidRPr="007A7609" w:rsidRDefault="009A4762" w:rsidP="00152743">
            <w:pPr>
              <w:rPr>
                <w:rFonts w:ascii="標楷體" w:eastAsia="標楷體" w:hAnsi="標楷體"/>
                <w:szCs w:val="24"/>
              </w:rPr>
            </w:pPr>
            <w:r w:rsidRPr="007A7609">
              <w:rPr>
                <w:rFonts w:ascii="標楷體" w:eastAsia="標楷體" w:hAnsi="標楷體" w:hint="eastAsia"/>
                <w:szCs w:val="24"/>
              </w:rPr>
              <w:t>委員</w:t>
            </w:r>
          </w:p>
        </w:tc>
        <w:tc>
          <w:tcPr>
            <w:tcW w:w="1369" w:type="dxa"/>
            <w:hideMark/>
          </w:tcPr>
          <w:p w:rsidR="009A4762" w:rsidRPr="007A7609" w:rsidRDefault="009A4762" w:rsidP="00152743">
            <w:pPr>
              <w:cnfStyle w:val="000000010000" w:firstRow="0" w:lastRow="0" w:firstColumn="0" w:lastColumn="0" w:oddVBand="0" w:evenVBand="0" w:oddHBand="0" w:evenHBand="1" w:firstRowFirstColumn="0" w:firstRowLastColumn="0" w:lastRowFirstColumn="0" w:lastRowLastColumn="0"/>
              <w:rPr>
                <w:rFonts w:ascii="標楷體" w:eastAsia="標楷體" w:hAnsi="標楷體"/>
                <w:szCs w:val="24"/>
              </w:rPr>
            </w:pPr>
            <w:r>
              <w:rPr>
                <w:rFonts w:ascii="標楷體" w:eastAsia="標楷體" w:hAnsi="標楷體" w:hint="eastAsia"/>
                <w:szCs w:val="24"/>
              </w:rPr>
              <w:t>總務主任</w:t>
            </w:r>
          </w:p>
        </w:tc>
        <w:tc>
          <w:tcPr>
            <w:tcW w:w="1080" w:type="dxa"/>
            <w:hideMark/>
          </w:tcPr>
          <w:p w:rsidR="009A4762" w:rsidRPr="007A7609" w:rsidRDefault="009A4762" w:rsidP="00152743">
            <w:pPr>
              <w:cnfStyle w:val="000000010000" w:firstRow="0" w:lastRow="0" w:firstColumn="0" w:lastColumn="0" w:oddVBand="0" w:evenVBand="0" w:oddHBand="0" w:evenHBand="1" w:firstRowFirstColumn="0" w:firstRowLastColumn="0" w:lastRowFirstColumn="0" w:lastRowLastColumn="0"/>
              <w:rPr>
                <w:rFonts w:ascii="標楷體" w:eastAsia="標楷體" w:hAnsi="標楷體"/>
                <w:szCs w:val="24"/>
              </w:rPr>
            </w:pPr>
            <w:r>
              <w:rPr>
                <w:rFonts w:ascii="標楷體" w:eastAsia="標楷體" w:hAnsi="標楷體" w:hint="eastAsia"/>
                <w:szCs w:val="24"/>
              </w:rPr>
              <w:t>陳正偉</w:t>
            </w:r>
          </w:p>
        </w:tc>
        <w:tc>
          <w:tcPr>
            <w:tcW w:w="6704" w:type="dxa"/>
            <w:hideMark/>
          </w:tcPr>
          <w:p w:rsidR="009A4762" w:rsidRPr="00B03939" w:rsidRDefault="009A4762" w:rsidP="00152743">
            <w:pPr>
              <w:cnfStyle w:val="000000010000" w:firstRow="0" w:lastRow="0" w:firstColumn="0" w:lastColumn="0" w:oddVBand="0" w:evenVBand="0" w:oddHBand="0" w:evenHBand="1" w:firstRowFirstColumn="0" w:firstRowLastColumn="0" w:lastRowFirstColumn="0" w:lastRowLastColumn="0"/>
              <w:rPr>
                <w:rFonts w:ascii="標楷體" w:eastAsia="標楷體" w:hAnsi="標楷體"/>
                <w:szCs w:val="24"/>
              </w:rPr>
            </w:pPr>
            <w:r w:rsidRPr="00B03939">
              <w:rPr>
                <w:rFonts w:ascii="標楷體" w:eastAsia="標楷體" w:hint="eastAsia"/>
                <w:szCs w:val="24"/>
              </w:rPr>
              <w:t>協助親師生「性別平等教育計畫」各項輔導事宜---行政小組</w:t>
            </w:r>
          </w:p>
        </w:tc>
      </w:tr>
      <w:tr w:rsidR="009A4762" w:rsidRPr="007A7609" w:rsidTr="00B34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hideMark/>
          </w:tcPr>
          <w:p w:rsidR="009A4762" w:rsidRPr="007A7609" w:rsidRDefault="009A4762" w:rsidP="00152743">
            <w:pPr>
              <w:rPr>
                <w:rFonts w:ascii="標楷體" w:eastAsia="標楷體" w:hAnsi="標楷體"/>
                <w:szCs w:val="24"/>
              </w:rPr>
            </w:pPr>
            <w:r w:rsidRPr="007A7609">
              <w:rPr>
                <w:rFonts w:ascii="標楷體" w:eastAsia="標楷體" w:hAnsi="標楷體" w:hint="eastAsia"/>
                <w:szCs w:val="24"/>
              </w:rPr>
              <w:t>委員</w:t>
            </w:r>
          </w:p>
        </w:tc>
        <w:tc>
          <w:tcPr>
            <w:tcW w:w="1369" w:type="dxa"/>
            <w:hideMark/>
          </w:tcPr>
          <w:p w:rsidR="009A4762" w:rsidRPr="007A7609" w:rsidRDefault="009A4762" w:rsidP="00152743">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7A7609">
              <w:rPr>
                <w:rFonts w:ascii="標楷體" w:eastAsia="標楷體" w:hAnsi="標楷體" w:hint="eastAsia"/>
                <w:szCs w:val="24"/>
              </w:rPr>
              <w:t>輔導教師</w:t>
            </w:r>
          </w:p>
        </w:tc>
        <w:tc>
          <w:tcPr>
            <w:tcW w:w="1080" w:type="dxa"/>
            <w:hideMark/>
          </w:tcPr>
          <w:p w:rsidR="009A4762" w:rsidRPr="007A7609" w:rsidRDefault="009A4762" w:rsidP="00152743">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Pr>
                <w:rFonts w:ascii="標楷體" w:eastAsia="標楷體" w:hAnsi="標楷體" w:hint="eastAsia"/>
                <w:szCs w:val="24"/>
              </w:rPr>
              <w:t>賴生德</w:t>
            </w:r>
          </w:p>
        </w:tc>
        <w:tc>
          <w:tcPr>
            <w:tcW w:w="6704" w:type="dxa"/>
            <w:hideMark/>
          </w:tcPr>
          <w:p w:rsidR="009A4762" w:rsidRPr="004910D9" w:rsidRDefault="009A4762" w:rsidP="00152743">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4910D9">
              <w:rPr>
                <w:rFonts w:ascii="標楷體" w:eastAsia="標楷體" w:hint="eastAsia"/>
                <w:szCs w:val="24"/>
              </w:rPr>
              <w:t>協助親師生「性別平等教育計畫」各項輔導事宜---前審小組</w:t>
            </w:r>
          </w:p>
        </w:tc>
      </w:tr>
      <w:tr w:rsidR="009A4762" w:rsidRPr="007A7609" w:rsidTr="00B345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hideMark/>
          </w:tcPr>
          <w:p w:rsidR="009A4762" w:rsidRPr="007A7609" w:rsidRDefault="009A4762" w:rsidP="00152743">
            <w:pPr>
              <w:rPr>
                <w:rFonts w:ascii="標楷體" w:eastAsia="標楷體" w:hAnsi="標楷體"/>
                <w:szCs w:val="24"/>
              </w:rPr>
            </w:pPr>
            <w:r w:rsidRPr="007A7609">
              <w:rPr>
                <w:rFonts w:ascii="標楷體" w:eastAsia="標楷體" w:hAnsi="標楷體" w:hint="eastAsia"/>
                <w:szCs w:val="24"/>
              </w:rPr>
              <w:t>委員</w:t>
            </w:r>
          </w:p>
        </w:tc>
        <w:tc>
          <w:tcPr>
            <w:tcW w:w="1369" w:type="dxa"/>
            <w:hideMark/>
          </w:tcPr>
          <w:p w:rsidR="009A4762" w:rsidRPr="007A7609" w:rsidRDefault="009A4762" w:rsidP="00152743">
            <w:pPr>
              <w:cnfStyle w:val="000000010000" w:firstRow="0" w:lastRow="0" w:firstColumn="0" w:lastColumn="0" w:oddVBand="0" w:evenVBand="0" w:oddHBand="0" w:evenHBand="1" w:firstRowFirstColumn="0" w:firstRowLastColumn="0" w:lastRowFirstColumn="0" w:lastRowLastColumn="0"/>
              <w:rPr>
                <w:rFonts w:ascii="標楷體" w:eastAsia="標楷體" w:hAnsi="標楷體"/>
                <w:szCs w:val="24"/>
              </w:rPr>
            </w:pPr>
            <w:r w:rsidRPr="007A7609">
              <w:rPr>
                <w:rFonts w:ascii="標楷體" w:eastAsia="標楷體" w:hAnsi="標楷體" w:hint="eastAsia"/>
                <w:szCs w:val="24"/>
              </w:rPr>
              <w:t>教師代表</w:t>
            </w:r>
          </w:p>
        </w:tc>
        <w:tc>
          <w:tcPr>
            <w:tcW w:w="1080" w:type="dxa"/>
            <w:hideMark/>
          </w:tcPr>
          <w:p w:rsidR="009A4762" w:rsidRPr="007A7609" w:rsidRDefault="009A4762" w:rsidP="00152743">
            <w:pPr>
              <w:cnfStyle w:val="000000010000" w:firstRow="0" w:lastRow="0" w:firstColumn="0" w:lastColumn="0" w:oddVBand="0" w:evenVBand="0" w:oddHBand="0" w:evenHBand="1" w:firstRowFirstColumn="0" w:firstRowLastColumn="0" w:lastRowFirstColumn="0" w:lastRowLastColumn="0"/>
              <w:rPr>
                <w:rFonts w:ascii="標楷體" w:eastAsia="標楷體" w:hAnsi="標楷體"/>
                <w:szCs w:val="24"/>
              </w:rPr>
            </w:pPr>
            <w:r>
              <w:rPr>
                <w:rFonts w:ascii="標楷體" w:eastAsia="標楷體" w:hAnsi="標楷體" w:hint="eastAsia"/>
                <w:szCs w:val="24"/>
              </w:rPr>
              <w:t>蔡蕙如</w:t>
            </w:r>
          </w:p>
        </w:tc>
        <w:tc>
          <w:tcPr>
            <w:tcW w:w="6704" w:type="dxa"/>
            <w:hideMark/>
          </w:tcPr>
          <w:p w:rsidR="009A4762" w:rsidRPr="00A12400" w:rsidRDefault="009A4762" w:rsidP="00152743">
            <w:pPr>
              <w:adjustRightInd w:val="0"/>
              <w:snapToGrid w:val="0"/>
              <w:spacing w:line="440" w:lineRule="exact"/>
              <w:jc w:val="both"/>
              <w:cnfStyle w:val="000000010000" w:firstRow="0" w:lastRow="0" w:firstColumn="0" w:lastColumn="0" w:oddVBand="0" w:evenVBand="0" w:oddHBand="0" w:evenHBand="1" w:firstRowFirstColumn="0" w:firstRowLastColumn="0" w:lastRowFirstColumn="0" w:lastRowLastColumn="0"/>
              <w:rPr>
                <w:rFonts w:ascii="標楷體" w:eastAsia="標楷體"/>
                <w:szCs w:val="24"/>
              </w:rPr>
            </w:pPr>
            <w:r w:rsidRPr="00A12400">
              <w:rPr>
                <w:rFonts w:ascii="標楷體" w:eastAsia="標楷體" w:hint="eastAsia"/>
                <w:szCs w:val="24"/>
              </w:rPr>
              <w:t>協助親師生「性別平等教育計畫」教學相關事宜---調查小組</w:t>
            </w:r>
          </w:p>
        </w:tc>
      </w:tr>
      <w:tr w:rsidR="009A4762" w:rsidRPr="007A7609" w:rsidTr="00B34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hideMark/>
          </w:tcPr>
          <w:p w:rsidR="009A4762" w:rsidRPr="007A7609" w:rsidRDefault="009A4762" w:rsidP="00152743">
            <w:pPr>
              <w:rPr>
                <w:rFonts w:ascii="標楷體" w:eastAsia="標楷體" w:hAnsi="標楷體"/>
                <w:szCs w:val="24"/>
              </w:rPr>
            </w:pPr>
            <w:r w:rsidRPr="007A7609">
              <w:rPr>
                <w:rFonts w:ascii="標楷體" w:eastAsia="標楷體" w:hAnsi="標楷體" w:hint="eastAsia"/>
                <w:szCs w:val="24"/>
              </w:rPr>
              <w:t>委員</w:t>
            </w:r>
          </w:p>
        </w:tc>
        <w:tc>
          <w:tcPr>
            <w:tcW w:w="1369" w:type="dxa"/>
            <w:hideMark/>
          </w:tcPr>
          <w:p w:rsidR="009A4762" w:rsidRPr="007A7609" w:rsidRDefault="009A4762" w:rsidP="00152743">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7A7609">
              <w:rPr>
                <w:rFonts w:ascii="標楷體" w:eastAsia="標楷體" w:hAnsi="標楷體" w:hint="eastAsia"/>
                <w:szCs w:val="24"/>
              </w:rPr>
              <w:t>校護</w:t>
            </w:r>
          </w:p>
        </w:tc>
        <w:tc>
          <w:tcPr>
            <w:tcW w:w="1080" w:type="dxa"/>
            <w:hideMark/>
          </w:tcPr>
          <w:p w:rsidR="009A4762" w:rsidRPr="007A7609" w:rsidRDefault="009A4762" w:rsidP="00152743">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Pr>
                <w:rFonts w:ascii="標楷體" w:eastAsia="標楷體" w:hAnsi="標楷體" w:hint="eastAsia"/>
                <w:szCs w:val="24"/>
              </w:rPr>
              <w:t>李冠樺</w:t>
            </w:r>
          </w:p>
        </w:tc>
        <w:tc>
          <w:tcPr>
            <w:tcW w:w="6704" w:type="dxa"/>
            <w:hideMark/>
          </w:tcPr>
          <w:p w:rsidR="009A4762" w:rsidRPr="009F6CE8" w:rsidRDefault="009A4762" w:rsidP="00152743">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9F6CE8">
              <w:rPr>
                <w:rFonts w:ascii="標楷體" w:eastAsia="標楷體" w:hint="eastAsia"/>
                <w:szCs w:val="24"/>
              </w:rPr>
              <w:t>協助親師生「兩性平等教育計畫」身體保健、心理衛生各項事宜---調查小組</w:t>
            </w:r>
          </w:p>
        </w:tc>
      </w:tr>
      <w:tr w:rsidR="00B709AA" w:rsidRPr="007A7609" w:rsidTr="00B345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tcPr>
          <w:p w:rsidR="00B709AA" w:rsidRPr="007A7609" w:rsidRDefault="00B709AA" w:rsidP="00B709AA">
            <w:pPr>
              <w:rPr>
                <w:rFonts w:ascii="標楷體" w:eastAsia="標楷體" w:hAnsi="標楷體"/>
                <w:szCs w:val="24"/>
              </w:rPr>
            </w:pPr>
            <w:r>
              <w:rPr>
                <w:rFonts w:ascii="標楷體" w:eastAsia="標楷體" w:hAnsi="標楷體" w:hint="eastAsia"/>
                <w:szCs w:val="24"/>
              </w:rPr>
              <w:t>委員</w:t>
            </w:r>
          </w:p>
        </w:tc>
        <w:tc>
          <w:tcPr>
            <w:tcW w:w="1369" w:type="dxa"/>
          </w:tcPr>
          <w:p w:rsidR="00B709AA" w:rsidRPr="007A7609" w:rsidRDefault="00B709AA" w:rsidP="00B709AA">
            <w:pPr>
              <w:cnfStyle w:val="000000010000" w:firstRow="0" w:lastRow="0" w:firstColumn="0" w:lastColumn="0" w:oddVBand="0" w:evenVBand="0" w:oddHBand="0" w:evenHBand="1" w:firstRowFirstColumn="0" w:firstRowLastColumn="0" w:lastRowFirstColumn="0" w:lastRowLastColumn="0"/>
              <w:rPr>
                <w:rFonts w:ascii="標楷體" w:eastAsia="標楷體" w:hAnsi="標楷體"/>
                <w:szCs w:val="24"/>
              </w:rPr>
            </w:pPr>
            <w:r>
              <w:rPr>
                <w:rFonts w:ascii="標楷體" w:eastAsia="標楷體" w:hAnsi="標楷體" w:hint="eastAsia"/>
                <w:szCs w:val="24"/>
              </w:rPr>
              <w:t>家長代表</w:t>
            </w:r>
          </w:p>
        </w:tc>
        <w:tc>
          <w:tcPr>
            <w:tcW w:w="1080" w:type="dxa"/>
          </w:tcPr>
          <w:p w:rsidR="00B709AA" w:rsidRDefault="00B709AA" w:rsidP="00B709AA">
            <w:pPr>
              <w:cnfStyle w:val="000000010000" w:firstRow="0" w:lastRow="0" w:firstColumn="0" w:lastColumn="0" w:oddVBand="0" w:evenVBand="0" w:oddHBand="0" w:evenHBand="1" w:firstRowFirstColumn="0" w:firstRowLastColumn="0" w:lastRowFirstColumn="0" w:lastRowLastColumn="0"/>
              <w:rPr>
                <w:rFonts w:ascii="標楷體" w:eastAsia="標楷體" w:hAnsi="標楷體"/>
                <w:szCs w:val="24"/>
              </w:rPr>
            </w:pPr>
            <w:r>
              <w:rPr>
                <w:rFonts w:ascii="標楷體" w:eastAsia="標楷體" w:hAnsi="標楷體" w:hint="eastAsia"/>
                <w:szCs w:val="24"/>
              </w:rPr>
              <w:t>林喬琪</w:t>
            </w:r>
          </w:p>
        </w:tc>
        <w:tc>
          <w:tcPr>
            <w:tcW w:w="6704" w:type="dxa"/>
          </w:tcPr>
          <w:p w:rsidR="00B709AA" w:rsidRPr="00CD0255" w:rsidRDefault="00B709AA" w:rsidP="00B709AA">
            <w:pPr>
              <w:cnfStyle w:val="000000010000" w:firstRow="0" w:lastRow="0" w:firstColumn="0" w:lastColumn="0" w:oddVBand="0" w:evenVBand="0" w:oddHBand="0" w:evenHBand="1" w:firstRowFirstColumn="0" w:firstRowLastColumn="0" w:lastRowFirstColumn="0" w:lastRowLastColumn="0"/>
              <w:rPr>
                <w:rFonts w:ascii="標楷體" w:eastAsia="標楷體" w:hAnsi="標楷體"/>
                <w:szCs w:val="24"/>
              </w:rPr>
            </w:pPr>
            <w:r>
              <w:rPr>
                <w:rFonts w:ascii="標楷體" w:eastAsia="標楷體" w:hAnsi="標楷體"/>
                <w:color w:val="000000"/>
                <w:szCs w:val="24"/>
                <w:shd w:val="clear" w:color="auto" w:fill="FFFFFF"/>
              </w:rPr>
              <w:t>協助提出家長之意見，</w:t>
            </w:r>
            <w:r w:rsidRPr="00CD0255">
              <w:rPr>
                <w:rFonts w:ascii="標楷體" w:eastAsia="標楷體" w:hAnsi="標楷體"/>
                <w:color w:val="000000"/>
                <w:szCs w:val="24"/>
                <w:shd w:val="clear" w:color="auto" w:fill="FFFFFF"/>
              </w:rPr>
              <w:t>配合學校措施並推廣於社區之中</w:t>
            </w:r>
          </w:p>
        </w:tc>
      </w:tr>
      <w:tr w:rsidR="00B709AA" w:rsidRPr="007A7609" w:rsidTr="00B34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tcPr>
          <w:p w:rsidR="00B709AA" w:rsidRDefault="00B709AA" w:rsidP="00B709AA">
            <w:pPr>
              <w:rPr>
                <w:rFonts w:ascii="標楷體" w:eastAsia="標楷體" w:hAnsi="標楷體"/>
                <w:szCs w:val="24"/>
              </w:rPr>
            </w:pPr>
            <w:r>
              <w:rPr>
                <w:rFonts w:ascii="標楷體" w:eastAsia="標楷體" w:hAnsi="標楷體" w:hint="eastAsia"/>
                <w:szCs w:val="24"/>
              </w:rPr>
              <w:t>委員</w:t>
            </w:r>
          </w:p>
        </w:tc>
        <w:tc>
          <w:tcPr>
            <w:tcW w:w="1369" w:type="dxa"/>
          </w:tcPr>
          <w:p w:rsidR="00B709AA" w:rsidRDefault="00B709AA" w:rsidP="00B709AA">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Pr>
                <w:rFonts w:ascii="標楷體" w:eastAsia="標楷體" w:hAnsi="標楷體" w:hint="eastAsia"/>
                <w:szCs w:val="24"/>
              </w:rPr>
              <w:t>學生代表</w:t>
            </w:r>
          </w:p>
        </w:tc>
        <w:tc>
          <w:tcPr>
            <w:tcW w:w="1080" w:type="dxa"/>
          </w:tcPr>
          <w:p w:rsidR="00B709AA" w:rsidRDefault="00B709AA" w:rsidP="00B709AA">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Pr>
                <w:rFonts w:ascii="標楷體" w:eastAsia="標楷體" w:hAnsi="標楷體" w:hint="eastAsia"/>
                <w:szCs w:val="24"/>
              </w:rPr>
              <w:t>侯采岑</w:t>
            </w:r>
          </w:p>
        </w:tc>
        <w:tc>
          <w:tcPr>
            <w:tcW w:w="6704" w:type="dxa"/>
          </w:tcPr>
          <w:p w:rsidR="00B709AA" w:rsidRPr="009F6CE8" w:rsidRDefault="00070C14" w:rsidP="00B709AA">
            <w:pPr>
              <w:cnfStyle w:val="000000100000" w:firstRow="0" w:lastRow="0" w:firstColumn="0" w:lastColumn="0" w:oddVBand="0" w:evenVBand="0" w:oddHBand="1" w:evenHBand="0" w:firstRowFirstColumn="0" w:firstRowLastColumn="0" w:lastRowFirstColumn="0" w:lastRowLastColumn="0"/>
              <w:rPr>
                <w:rFonts w:ascii="標楷體" w:eastAsia="標楷體"/>
                <w:szCs w:val="24"/>
              </w:rPr>
            </w:pPr>
            <w:r>
              <w:rPr>
                <w:rFonts w:ascii="標楷體" w:eastAsia="標楷體" w:hint="eastAsia"/>
                <w:szCs w:val="24"/>
              </w:rPr>
              <w:t>配合學生措施並協助整合提出學生之意見</w:t>
            </w:r>
          </w:p>
        </w:tc>
      </w:tr>
    </w:tbl>
    <w:p w:rsidR="000521E3" w:rsidRDefault="00427730" w:rsidP="000521E3">
      <w:pPr>
        <w:pStyle w:val="Default"/>
        <w:rPr>
          <w:rFonts w:hAnsi="新細明體"/>
          <w:sz w:val="28"/>
          <w:szCs w:val="28"/>
        </w:rPr>
      </w:pPr>
      <w:r>
        <w:rPr>
          <w:rFonts w:hAnsi="新細明體" w:hint="eastAsia"/>
          <w:sz w:val="28"/>
          <w:szCs w:val="28"/>
        </w:rPr>
        <w:t>五、</w:t>
      </w:r>
      <w:r w:rsidR="000521E3">
        <w:rPr>
          <w:rFonts w:hAnsi="新細明體" w:hint="eastAsia"/>
          <w:sz w:val="28"/>
          <w:szCs w:val="28"/>
        </w:rPr>
        <w:t>督導與考核：</w:t>
      </w:r>
    </w:p>
    <w:p w:rsidR="000521E3" w:rsidRPr="00DE0479" w:rsidRDefault="000521E3" w:rsidP="000521E3">
      <w:pPr>
        <w:pStyle w:val="Default"/>
        <w:rPr>
          <w:rFonts w:hAnsi="新細明體"/>
        </w:rPr>
      </w:pPr>
      <w:r w:rsidRPr="00DE0479">
        <w:rPr>
          <w:rFonts w:hAnsi="新細明體"/>
        </w:rPr>
        <w:t>(</w:t>
      </w:r>
      <w:r w:rsidRPr="00DE0479">
        <w:rPr>
          <w:rFonts w:hAnsi="新細明體" w:hint="eastAsia"/>
        </w:rPr>
        <w:t>一</w:t>
      </w:r>
      <w:r w:rsidRPr="00DE0479">
        <w:rPr>
          <w:rFonts w:hAnsi="新細明體"/>
        </w:rPr>
        <w:t>)</w:t>
      </w:r>
      <w:r w:rsidRPr="00DE0479">
        <w:rPr>
          <w:rFonts w:hAnsi="新細明體" w:hint="eastAsia"/>
        </w:rPr>
        <w:t>由委員會成員協助各班「性別平等教育」之實施，解決實際困難</w:t>
      </w:r>
      <w:r w:rsidR="00525F33">
        <w:rPr>
          <w:rFonts w:hAnsi="新細明體" w:hint="eastAsia"/>
        </w:rPr>
        <w:t>，並獎勵推動課程有績效者</w:t>
      </w:r>
      <w:bookmarkStart w:id="0" w:name="_GoBack"/>
      <w:bookmarkEnd w:id="0"/>
      <w:r w:rsidRPr="00DE0479">
        <w:rPr>
          <w:rFonts w:hAnsi="新細明體" w:hint="eastAsia"/>
        </w:rPr>
        <w:t>。</w:t>
      </w:r>
    </w:p>
    <w:p w:rsidR="000521E3" w:rsidRPr="00DE0479" w:rsidRDefault="000521E3" w:rsidP="000521E3">
      <w:pPr>
        <w:pStyle w:val="Default"/>
        <w:rPr>
          <w:rFonts w:hAnsi="新細明體"/>
        </w:rPr>
      </w:pPr>
      <w:r w:rsidRPr="00DE0479">
        <w:rPr>
          <w:rFonts w:hAnsi="新細明體"/>
        </w:rPr>
        <w:t>(</w:t>
      </w:r>
      <w:r w:rsidRPr="00DE0479">
        <w:rPr>
          <w:rFonts w:hAnsi="新細明體" w:hint="eastAsia"/>
        </w:rPr>
        <w:t>二</w:t>
      </w:r>
      <w:r w:rsidRPr="00DE0479">
        <w:rPr>
          <w:rFonts w:hAnsi="新細明體"/>
        </w:rPr>
        <w:t>)</w:t>
      </w:r>
      <w:r w:rsidRPr="00DE0479">
        <w:rPr>
          <w:rFonts w:hAnsi="新細明體" w:hint="eastAsia"/>
        </w:rPr>
        <w:t>由召集人定期或不定期召開小組工作會報，檢討與改進之，以落實性別平等教育。</w:t>
      </w:r>
    </w:p>
    <w:p w:rsidR="000521E3" w:rsidRDefault="00427730" w:rsidP="000521E3">
      <w:pPr>
        <w:pStyle w:val="Default"/>
        <w:rPr>
          <w:rFonts w:hAnsi="新細明體"/>
          <w:sz w:val="28"/>
          <w:szCs w:val="28"/>
        </w:rPr>
      </w:pPr>
      <w:r>
        <w:rPr>
          <w:rFonts w:hAnsi="新細明體" w:hint="eastAsia"/>
          <w:sz w:val="28"/>
          <w:szCs w:val="28"/>
        </w:rPr>
        <w:t>六</w:t>
      </w:r>
      <w:r w:rsidR="000521E3">
        <w:rPr>
          <w:rFonts w:hAnsi="新細明體" w:hint="eastAsia"/>
          <w:sz w:val="28"/>
          <w:szCs w:val="28"/>
        </w:rPr>
        <w:t>、本</w:t>
      </w:r>
      <w:r w:rsidR="006433F8" w:rsidRPr="00143256">
        <w:rPr>
          <w:rFonts w:hAnsi="標楷體" w:hint="eastAsia"/>
          <w:sz w:val="28"/>
          <w:szCs w:val="28"/>
        </w:rPr>
        <w:t>計畫</w:t>
      </w:r>
      <w:r w:rsidR="000521E3">
        <w:rPr>
          <w:rFonts w:hAnsi="新細明體" w:hint="eastAsia"/>
          <w:sz w:val="28"/>
          <w:szCs w:val="28"/>
        </w:rPr>
        <w:t>經校務會議</w:t>
      </w:r>
      <w:r w:rsidR="006433F8" w:rsidRPr="00143256">
        <w:rPr>
          <w:rFonts w:hAnsi="標楷體" w:hint="eastAsia"/>
          <w:sz w:val="28"/>
          <w:szCs w:val="28"/>
        </w:rPr>
        <w:t>討論</w:t>
      </w:r>
      <w:r w:rsidR="000521E3">
        <w:rPr>
          <w:rFonts w:hAnsi="新細明體" w:hint="eastAsia"/>
          <w:sz w:val="28"/>
          <w:szCs w:val="28"/>
        </w:rPr>
        <w:t>通過</w:t>
      </w:r>
      <w:r w:rsidR="006433F8" w:rsidRPr="00143256">
        <w:rPr>
          <w:rFonts w:hAnsi="標楷體" w:hint="eastAsia"/>
          <w:sz w:val="28"/>
          <w:szCs w:val="28"/>
        </w:rPr>
        <w:t>，陳</w:t>
      </w:r>
      <w:r w:rsidR="006433F8">
        <w:rPr>
          <w:rFonts w:hAnsi="標楷體" w:hint="eastAsia"/>
          <w:sz w:val="28"/>
          <w:szCs w:val="28"/>
        </w:rPr>
        <w:t>請校長核定</w:t>
      </w:r>
      <w:r w:rsidR="000521E3">
        <w:rPr>
          <w:rFonts w:hAnsi="新細明體" w:hint="eastAsia"/>
          <w:sz w:val="28"/>
          <w:szCs w:val="28"/>
        </w:rPr>
        <w:t>後實施，修正亦同。</w:t>
      </w:r>
    </w:p>
    <w:p w:rsidR="005A477F" w:rsidRDefault="005A477F" w:rsidP="000521E3">
      <w:pPr>
        <w:pStyle w:val="Default"/>
        <w:rPr>
          <w:rFonts w:hAnsi="標楷體"/>
          <w:sz w:val="28"/>
          <w:szCs w:val="28"/>
        </w:rPr>
      </w:pPr>
    </w:p>
    <w:p w:rsidR="006433F8" w:rsidRDefault="006433F8" w:rsidP="000521E3">
      <w:pPr>
        <w:pStyle w:val="Default"/>
        <w:rPr>
          <w:rFonts w:hAnsi="新細明體"/>
          <w:sz w:val="28"/>
          <w:szCs w:val="28"/>
        </w:rPr>
      </w:pPr>
    </w:p>
    <w:p w:rsidR="005A477F" w:rsidRPr="006433F8" w:rsidRDefault="005A477F" w:rsidP="006433F8">
      <w:pPr>
        <w:rPr>
          <w:rFonts w:ascii="標楷體" w:eastAsia="標楷體" w:hAnsi="標楷體" w:cs="Times New Roman"/>
          <w:sz w:val="28"/>
          <w:szCs w:val="28"/>
        </w:rPr>
      </w:pPr>
      <w:r w:rsidRPr="006433F8">
        <w:rPr>
          <w:rFonts w:ascii="標楷體" w:eastAsia="標楷體" w:hAnsi="標楷體" w:cs="Times New Roman" w:hint="eastAsia"/>
          <w:sz w:val="28"/>
          <w:szCs w:val="28"/>
        </w:rPr>
        <w:t>承辦人：</w:t>
      </w:r>
      <w:r w:rsidR="006433F8" w:rsidRPr="006433F8">
        <w:rPr>
          <w:rFonts w:ascii="標楷體" w:eastAsia="標楷體" w:hAnsi="標楷體" w:cs="Times New Roman" w:hint="eastAsia"/>
          <w:sz w:val="28"/>
          <w:szCs w:val="28"/>
        </w:rPr>
        <w:t xml:space="preserve">  </w:t>
      </w:r>
      <w:r w:rsidRPr="006433F8">
        <w:rPr>
          <w:rFonts w:ascii="標楷體" w:eastAsia="標楷體" w:hAnsi="標楷體" w:cs="Times New Roman" w:hint="eastAsia"/>
          <w:sz w:val="28"/>
          <w:szCs w:val="28"/>
        </w:rPr>
        <w:t xml:space="preserve">      </w:t>
      </w:r>
      <w:r w:rsidR="006433F8">
        <w:rPr>
          <w:rFonts w:ascii="標楷體" w:eastAsia="標楷體" w:hAnsi="標楷體" w:cs="Times New Roman" w:hint="eastAsia"/>
          <w:sz w:val="28"/>
          <w:szCs w:val="28"/>
        </w:rPr>
        <w:t xml:space="preserve">   </w:t>
      </w:r>
      <w:r w:rsidRPr="006433F8">
        <w:rPr>
          <w:rFonts w:ascii="標楷體" w:eastAsia="標楷體" w:hAnsi="標楷體" w:cs="Times New Roman" w:hint="eastAsia"/>
          <w:sz w:val="28"/>
          <w:szCs w:val="28"/>
        </w:rPr>
        <w:t xml:space="preserve">   </w:t>
      </w:r>
      <w:r w:rsidR="006433F8">
        <w:rPr>
          <w:rFonts w:ascii="標楷體" w:eastAsia="標楷體" w:hAnsi="標楷體" w:cs="Times New Roman" w:hint="eastAsia"/>
          <w:sz w:val="28"/>
          <w:szCs w:val="28"/>
        </w:rPr>
        <w:t xml:space="preserve"> </w:t>
      </w:r>
      <w:r w:rsidRPr="006433F8">
        <w:rPr>
          <w:rFonts w:ascii="標楷體" w:eastAsia="標楷體" w:hAnsi="標楷體" w:cs="Times New Roman" w:hint="eastAsia"/>
          <w:sz w:val="28"/>
          <w:szCs w:val="28"/>
        </w:rPr>
        <w:t xml:space="preserve">  </w:t>
      </w:r>
      <w:r w:rsidR="00156851" w:rsidRPr="006433F8">
        <w:rPr>
          <w:rFonts w:ascii="標楷體" w:eastAsia="標楷體" w:hAnsi="標楷體" w:cs="Times New Roman" w:hint="eastAsia"/>
          <w:sz w:val="28"/>
          <w:szCs w:val="28"/>
        </w:rPr>
        <w:t>單位</w:t>
      </w:r>
      <w:r w:rsidRPr="006433F8">
        <w:rPr>
          <w:rFonts w:ascii="標楷體" w:eastAsia="標楷體" w:hAnsi="標楷體" w:cs="Times New Roman" w:hint="eastAsia"/>
          <w:sz w:val="28"/>
          <w:szCs w:val="28"/>
        </w:rPr>
        <w:t>主</w:t>
      </w:r>
      <w:r w:rsidR="00156851" w:rsidRPr="006433F8">
        <w:rPr>
          <w:rFonts w:ascii="標楷體" w:eastAsia="標楷體" w:hAnsi="標楷體" w:cs="Times New Roman" w:hint="eastAsia"/>
          <w:sz w:val="28"/>
          <w:szCs w:val="28"/>
        </w:rPr>
        <w:t>管</w:t>
      </w:r>
      <w:r w:rsidRPr="006433F8">
        <w:rPr>
          <w:rFonts w:ascii="標楷體" w:eastAsia="標楷體" w:hAnsi="標楷體" w:cs="Times New Roman" w:hint="eastAsia"/>
          <w:sz w:val="28"/>
          <w:szCs w:val="28"/>
        </w:rPr>
        <w:t>：</w:t>
      </w:r>
      <w:r w:rsidR="006433F8" w:rsidRPr="006433F8">
        <w:rPr>
          <w:rFonts w:ascii="標楷體" w:eastAsia="標楷體" w:hAnsi="標楷體" w:cs="Times New Roman" w:hint="eastAsia"/>
          <w:sz w:val="28"/>
          <w:szCs w:val="28"/>
        </w:rPr>
        <w:t xml:space="preserve">   </w:t>
      </w:r>
      <w:r w:rsidRPr="006433F8">
        <w:rPr>
          <w:rFonts w:ascii="標楷體" w:eastAsia="標楷體" w:hAnsi="標楷體" w:cs="Times New Roman" w:hint="eastAsia"/>
          <w:sz w:val="28"/>
          <w:szCs w:val="28"/>
        </w:rPr>
        <w:t xml:space="preserve">   </w:t>
      </w:r>
      <w:r w:rsidR="006433F8">
        <w:rPr>
          <w:rFonts w:ascii="標楷體" w:eastAsia="標楷體" w:hAnsi="標楷體" w:cs="Times New Roman" w:hint="eastAsia"/>
          <w:sz w:val="28"/>
          <w:szCs w:val="28"/>
        </w:rPr>
        <w:t xml:space="preserve"> </w:t>
      </w:r>
      <w:r w:rsidRPr="006433F8">
        <w:rPr>
          <w:rFonts w:ascii="標楷體" w:eastAsia="標楷體" w:hAnsi="標楷體" w:cs="Times New Roman" w:hint="eastAsia"/>
          <w:sz w:val="28"/>
          <w:szCs w:val="28"/>
        </w:rPr>
        <w:t xml:space="preserve">          </w:t>
      </w:r>
      <w:r w:rsidR="001772B1" w:rsidRPr="006433F8">
        <w:rPr>
          <w:rFonts w:ascii="標楷體" w:eastAsia="標楷體" w:hAnsi="標楷體" w:cs="Times New Roman" w:hint="eastAsia"/>
          <w:sz w:val="28"/>
          <w:szCs w:val="28"/>
        </w:rPr>
        <w:t>校長：</w:t>
      </w:r>
      <w:r w:rsidR="006433F8" w:rsidRPr="006433F8">
        <w:rPr>
          <w:rFonts w:ascii="標楷體" w:eastAsia="標楷體" w:hAnsi="標楷體" w:cs="Times New Roman" w:hint="eastAsia"/>
          <w:sz w:val="28"/>
          <w:szCs w:val="28"/>
        </w:rPr>
        <w:t xml:space="preserve"> </w:t>
      </w:r>
    </w:p>
    <w:p w:rsidR="005A477F" w:rsidRPr="005A477F" w:rsidRDefault="005A477F" w:rsidP="000521E3">
      <w:pPr>
        <w:pStyle w:val="Default"/>
        <w:rPr>
          <w:rFonts w:hAnsi="新細明體"/>
          <w:sz w:val="28"/>
          <w:szCs w:val="28"/>
        </w:rPr>
      </w:pPr>
    </w:p>
    <w:sectPr w:rsidR="005A477F" w:rsidRPr="005A477F" w:rsidSect="000521E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78D" w:rsidRDefault="00B7478D" w:rsidP="006402E6">
      <w:r>
        <w:separator/>
      </w:r>
    </w:p>
  </w:endnote>
  <w:endnote w:type="continuationSeparator" w:id="0">
    <w:p w:rsidR="00B7478D" w:rsidRDefault="00B7478D" w:rsidP="0064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78D" w:rsidRDefault="00B7478D" w:rsidP="006402E6">
      <w:r>
        <w:separator/>
      </w:r>
    </w:p>
  </w:footnote>
  <w:footnote w:type="continuationSeparator" w:id="0">
    <w:p w:rsidR="00B7478D" w:rsidRDefault="00B7478D" w:rsidP="00640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E3"/>
    <w:rsid w:val="000521E3"/>
    <w:rsid w:val="00070C14"/>
    <w:rsid w:val="00104A09"/>
    <w:rsid w:val="00117DE0"/>
    <w:rsid w:val="00156851"/>
    <w:rsid w:val="001772B1"/>
    <w:rsid w:val="00195866"/>
    <w:rsid w:val="002B413C"/>
    <w:rsid w:val="002E71A5"/>
    <w:rsid w:val="003864E5"/>
    <w:rsid w:val="00427730"/>
    <w:rsid w:val="00461698"/>
    <w:rsid w:val="00465B4F"/>
    <w:rsid w:val="004D2F8A"/>
    <w:rsid w:val="00501C49"/>
    <w:rsid w:val="00502A77"/>
    <w:rsid w:val="00525F33"/>
    <w:rsid w:val="00537DE1"/>
    <w:rsid w:val="005A477F"/>
    <w:rsid w:val="006039A2"/>
    <w:rsid w:val="006402E6"/>
    <w:rsid w:val="006433F8"/>
    <w:rsid w:val="00651D0E"/>
    <w:rsid w:val="006951CD"/>
    <w:rsid w:val="007A2626"/>
    <w:rsid w:val="009322AB"/>
    <w:rsid w:val="009A4762"/>
    <w:rsid w:val="00AE5480"/>
    <w:rsid w:val="00B3454D"/>
    <w:rsid w:val="00B709AA"/>
    <w:rsid w:val="00B7478D"/>
    <w:rsid w:val="00BA6C64"/>
    <w:rsid w:val="00C04C26"/>
    <w:rsid w:val="00CD0255"/>
    <w:rsid w:val="00CE75FE"/>
    <w:rsid w:val="00D47531"/>
    <w:rsid w:val="00D638E3"/>
    <w:rsid w:val="00D965DE"/>
    <w:rsid w:val="00DA012F"/>
    <w:rsid w:val="00DA7512"/>
    <w:rsid w:val="00DE0479"/>
    <w:rsid w:val="00F708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FECC7C-91CC-4264-B773-B1384358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21E3"/>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6402E6"/>
    <w:pPr>
      <w:tabs>
        <w:tab w:val="center" w:pos="4153"/>
        <w:tab w:val="right" w:pos="8306"/>
      </w:tabs>
      <w:snapToGrid w:val="0"/>
    </w:pPr>
    <w:rPr>
      <w:sz w:val="20"/>
      <w:szCs w:val="20"/>
    </w:rPr>
  </w:style>
  <w:style w:type="character" w:customStyle="1" w:styleId="a4">
    <w:name w:val="頁首 字元"/>
    <w:basedOn w:val="a0"/>
    <w:link w:val="a3"/>
    <w:uiPriority w:val="99"/>
    <w:rsid w:val="006402E6"/>
    <w:rPr>
      <w:sz w:val="20"/>
      <w:szCs w:val="20"/>
    </w:rPr>
  </w:style>
  <w:style w:type="paragraph" w:styleId="a5">
    <w:name w:val="footer"/>
    <w:basedOn w:val="a"/>
    <w:link w:val="a6"/>
    <w:uiPriority w:val="99"/>
    <w:unhideWhenUsed/>
    <w:rsid w:val="006402E6"/>
    <w:pPr>
      <w:tabs>
        <w:tab w:val="center" w:pos="4153"/>
        <w:tab w:val="right" w:pos="8306"/>
      </w:tabs>
      <w:snapToGrid w:val="0"/>
    </w:pPr>
    <w:rPr>
      <w:sz w:val="20"/>
      <w:szCs w:val="20"/>
    </w:rPr>
  </w:style>
  <w:style w:type="character" w:customStyle="1" w:styleId="a6">
    <w:name w:val="頁尾 字元"/>
    <w:basedOn w:val="a0"/>
    <w:link w:val="a5"/>
    <w:uiPriority w:val="99"/>
    <w:rsid w:val="006402E6"/>
    <w:rPr>
      <w:sz w:val="20"/>
      <w:szCs w:val="20"/>
    </w:rPr>
  </w:style>
  <w:style w:type="table" w:styleId="1-1">
    <w:name w:val="Medium Shading 1 Accent 1"/>
    <w:basedOn w:val="a1"/>
    <w:uiPriority w:val="63"/>
    <w:rsid w:val="00B3454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1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dc:creator>
  <cp:lastModifiedBy>cycuser</cp:lastModifiedBy>
  <cp:revision>27</cp:revision>
  <dcterms:created xsi:type="dcterms:W3CDTF">2019-08-22T08:19:00Z</dcterms:created>
  <dcterms:modified xsi:type="dcterms:W3CDTF">2021-07-05T12:41:00Z</dcterms:modified>
</cp:coreProperties>
</file>